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3043" w:rsidRPr="001E5594" w:rsidRDefault="006F138D" w:rsidP="006F138D">
      <w:pPr>
        <w:pStyle w:val="Heading4"/>
        <w:tabs>
          <w:tab w:val="left" w:pos="1471"/>
        </w:tabs>
        <w:spacing w:line="841" w:lineRule="exact"/>
        <w:ind w:left="110" w:right="835"/>
        <w:rPr>
          <w:rFonts w:cstheme="minorHAnsi"/>
          <w:sz w:val="28"/>
          <w:szCs w:val="20"/>
          <w:u w:val="single"/>
          <w:lang w:val="en-AU"/>
        </w:rPr>
      </w:pPr>
      <w:r>
        <w:rPr>
          <w:noProof/>
          <w:lang w:val="en-AU" w:eastAsia="en-AU"/>
        </w:rPr>
        <w:drawing>
          <wp:anchor distT="0" distB="0" distL="114300" distR="114300" simplePos="0" relativeHeight="251658240" behindDoc="0" locked="0" layoutInCell="1" allowOverlap="1" wp14:anchorId="27924644" wp14:editId="319E5A92">
            <wp:simplePos x="0" y="0"/>
            <wp:positionH relativeFrom="column">
              <wp:posOffset>-55880</wp:posOffset>
            </wp:positionH>
            <wp:positionV relativeFrom="paragraph">
              <wp:posOffset>-301493</wp:posOffset>
            </wp:positionV>
            <wp:extent cx="9537652" cy="6167886"/>
            <wp:effectExtent l="0" t="0" r="6985" b="444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9537652" cy="6167886"/>
                    </a:xfrm>
                    <a:prstGeom prst="rect">
                      <a:avLst/>
                    </a:prstGeom>
                  </pic:spPr>
                </pic:pic>
              </a:graphicData>
            </a:graphic>
            <wp14:sizeRelH relativeFrom="page">
              <wp14:pctWidth>0</wp14:pctWidth>
            </wp14:sizeRelH>
            <wp14:sizeRelV relativeFrom="page">
              <wp14:pctHeight>0</wp14:pctHeight>
            </wp14:sizeRelV>
          </wp:anchor>
        </w:drawing>
      </w:r>
      <w:r w:rsidR="00073043" w:rsidRPr="001E5594">
        <w:rPr>
          <w:rFonts w:asciiTheme="minorHAnsi" w:hAnsiTheme="minorHAnsi" w:cstheme="minorHAnsi"/>
          <w:color w:val="ED521E"/>
          <w:u w:color="ED521E"/>
          <w:lang w:val="en-AU"/>
        </w:rPr>
        <w:tab/>
      </w:r>
    </w:p>
    <w:p w:rsidR="00073043" w:rsidRPr="001E5594" w:rsidRDefault="00073043">
      <w:pPr>
        <w:rPr>
          <w:lang w:val="en-AU"/>
        </w:rPr>
        <w:sectPr w:rsidR="00073043" w:rsidRPr="001E5594" w:rsidSect="006F138D">
          <w:pgSz w:w="16838" w:h="11906" w:orient="landscape"/>
          <w:pgMar w:top="1440" w:right="1134" w:bottom="1440" w:left="1135" w:header="708" w:footer="708" w:gutter="0"/>
          <w:cols w:space="708"/>
          <w:docGrid w:linePitch="360"/>
        </w:sectPr>
      </w:pPr>
    </w:p>
    <w:p w:rsidR="00073043" w:rsidRPr="001E5594" w:rsidRDefault="00073043" w:rsidP="00073043">
      <w:pPr>
        <w:spacing w:before="51"/>
        <w:ind w:left="237" w:right="835"/>
        <w:rPr>
          <w:rFonts w:eastAsia="Calibri" w:cstheme="minorHAnsi"/>
          <w:sz w:val="28"/>
          <w:szCs w:val="28"/>
          <w:lang w:val="en-AU"/>
        </w:rPr>
      </w:pPr>
      <w:r w:rsidRPr="001E5594">
        <w:rPr>
          <w:rFonts w:eastAsia="Calibri" w:cstheme="minorHAnsi"/>
          <w:b/>
          <w:bCs/>
          <w:color w:val="002F65"/>
          <w:sz w:val="28"/>
          <w:szCs w:val="28"/>
          <w:lang w:val="en-AU"/>
        </w:rPr>
        <w:lastRenderedPageBreak/>
        <w:t>In</w:t>
      </w:r>
      <w:r w:rsidRPr="001E5594">
        <w:rPr>
          <w:rFonts w:eastAsia="Calibri" w:cstheme="minorHAnsi"/>
          <w:b/>
          <w:bCs/>
          <w:color w:val="002F65"/>
          <w:spacing w:val="-4"/>
          <w:sz w:val="28"/>
          <w:szCs w:val="28"/>
          <w:lang w:val="en-AU"/>
        </w:rPr>
        <w:t>s</w:t>
      </w:r>
      <w:r w:rsidRPr="001E5594">
        <w:rPr>
          <w:rFonts w:eastAsia="Calibri" w:cstheme="minorHAnsi"/>
          <w:b/>
          <w:bCs/>
          <w:color w:val="002F65"/>
          <w:sz w:val="28"/>
          <w:szCs w:val="28"/>
          <w:lang w:val="en-AU"/>
        </w:rPr>
        <w:t>tructions</w:t>
      </w:r>
      <w:r w:rsidRPr="001E5594">
        <w:rPr>
          <w:rFonts w:eastAsia="Calibri" w:cstheme="minorHAnsi"/>
          <w:b/>
          <w:bCs/>
          <w:color w:val="002F65"/>
          <w:spacing w:val="-3"/>
          <w:sz w:val="28"/>
          <w:szCs w:val="28"/>
          <w:lang w:val="en-AU"/>
        </w:rPr>
        <w:t xml:space="preserve"> </w:t>
      </w:r>
      <w:r w:rsidRPr="001E5594">
        <w:rPr>
          <w:rFonts w:eastAsia="Calibri" w:cstheme="minorHAnsi"/>
          <w:b/>
          <w:bCs/>
          <w:color w:val="002F65"/>
          <w:spacing w:val="-5"/>
          <w:sz w:val="28"/>
          <w:szCs w:val="28"/>
          <w:lang w:val="en-AU"/>
        </w:rPr>
        <w:t>f</w:t>
      </w:r>
      <w:r w:rsidRPr="001E5594">
        <w:rPr>
          <w:rFonts w:eastAsia="Calibri" w:cstheme="minorHAnsi"/>
          <w:b/>
          <w:bCs/>
          <w:color w:val="002F65"/>
          <w:sz w:val="28"/>
          <w:szCs w:val="28"/>
          <w:lang w:val="en-AU"/>
        </w:rPr>
        <w:t>or</w:t>
      </w:r>
      <w:r w:rsidRPr="001E5594">
        <w:rPr>
          <w:rFonts w:eastAsia="Calibri" w:cstheme="minorHAnsi"/>
          <w:b/>
          <w:bCs/>
          <w:color w:val="002F65"/>
          <w:spacing w:val="-3"/>
          <w:sz w:val="28"/>
          <w:szCs w:val="28"/>
          <w:lang w:val="en-AU"/>
        </w:rPr>
        <w:t xml:space="preserve"> </w:t>
      </w:r>
      <w:r w:rsidRPr="001E5594">
        <w:rPr>
          <w:rFonts w:eastAsia="Calibri" w:cstheme="minorHAnsi"/>
          <w:b/>
          <w:bCs/>
          <w:color w:val="002F65"/>
          <w:sz w:val="28"/>
          <w:szCs w:val="28"/>
          <w:lang w:val="en-AU"/>
        </w:rPr>
        <w:t>Using</w:t>
      </w:r>
      <w:r w:rsidRPr="001E5594">
        <w:rPr>
          <w:rFonts w:eastAsia="Calibri" w:cstheme="minorHAnsi"/>
          <w:b/>
          <w:bCs/>
          <w:color w:val="002F65"/>
          <w:spacing w:val="-2"/>
          <w:sz w:val="28"/>
          <w:szCs w:val="28"/>
          <w:lang w:val="en-AU"/>
        </w:rPr>
        <w:t xml:space="preserve"> </w:t>
      </w:r>
      <w:r w:rsidRPr="001E5594">
        <w:rPr>
          <w:rFonts w:eastAsia="Calibri" w:cstheme="minorHAnsi"/>
          <w:b/>
          <w:bCs/>
          <w:color w:val="002F65"/>
          <w:sz w:val="28"/>
          <w:szCs w:val="28"/>
          <w:lang w:val="en-AU"/>
        </w:rPr>
        <w:t>this</w:t>
      </w:r>
      <w:r w:rsidRPr="001E5594">
        <w:rPr>
          <w:rFonts w:eastAsia="Calibri" w:cstheme="minorHAnsi"/>
          <w:b/>
          <w:bCs/>
          <w:color w:val="002F65"/>
          <w:spacing w:val="-3"/>
          <w:sz w:val="28"/>
          <w:szCs w:val="28"/>
          <w:lang w:val="en-AU"/>
        </w:rPr>
        <w:t xml:space="preserve"> </w:t>
      </w:r>
      <w:r w:rsidRPr="001E5594">
        <w:rPr>
          <w:rFonts w:eastAsia="Calibri" w:cstheme="minorHAnsi"/>
          <w:b/>
          <w:bCs/>
          <w:color w:val="002F65"/>
          <w:sz w:val="28"/>
          <w:szCs w:val="28"/>
          <w:lang w:val="en-AU"/>
        </w:rPr>
        <w:t>Docume</w:t>
      </w:r>
      <w:r w:rsidRPr="001E5594">
        <w:rPr>
          <w:rFonts w:eastAsia="Calibri" w:cstheme="minorHAnsi"/>
          <w:b/>
          <w:bCs/>
          <w:color w:val="002F65"/>
          <w:spacing w:val="-4"/>
          <w:sz w:val="28"/>
          <w:szCs w:val="28"/>
          <w:lang w:val="en-AU"/>
        </w:rPr>
        <w:t>n</w:t>
      </w:r>
      <w:r w:rsidRPr="001E5594">
        <w:rPr>
          <w:rFonts w:eastAsia="Calibri" w:cstheme="minorHAnsi"/>
          <w:b/>
          <w:bCs/>
          <w:color w:val="002F65"/>
          <w:sz w:val="28"/>
          <w:szCs w:val="28"/>
          <w:lang w:val="en-AU"/>
        </w:rPr>
        <w:t>t</w:t>
      </w:r>
    </w:p>
    <w:p w:rsidR="00422670" w:rsidRPr="00C41684" w:rsidRDefault="008D084B" w:rsidP="00C41684">
      <w:pPr>
        <w:pStyle w:val="BodyBullet"/>
        <w:ind w:left="1021"/>
        <w:rPr>
          <w:spacing w:val="-2"/>
        </w:rPr>
      </w:pPr>
      <w:r>
        <w:rPr>
          <w:spacing w:val="-2"/>
        </w:rPr>
        <w:t>Maintenance i</w:t>
      </w:r>
      <w:r w:rsidR="00422670" w:rsidRPr="006B65BE">
        <w:rPr>
          <w:spacing w:val="-2"/>
        </w:rPr>
        <w:t>t</w:t>
      </w:r>
      <w:r w:rsidR="00422670" w:rsidRPr="00C41684">
        <w:rPr>
          <w:spacing w:val="-2"/>
        </w:rPr>
        <w:t>ems th</w:t>
      </w:r>
      <w:r w:rsidR="00422670" w:rsidRPr="006B65BE">
        <w:rPr>
          <w:spacing w:val="-2"/>
        </w:rPr>
        <w:t>a</w:t>
      </w:r>
      <w:r w:rsidR="00422670" w:rsidRPr="00C41684">
        <w:rPr>
          <w:spacing w:val="-2"/>
        </w:rPr>
        <w:t xml:space="preserve">t should be common </w:t>
      </w:r>
      <w:r w:rsidR="00422670" w:rsidRPr="006B65BE">
        <w:rPr>
          <w:spacing w:val="-2"/>
        </w:rPr>
        <w:t>t</w:t>
      </w:r>
      <w:r w:rsidR="00422670" w:rsidRPr="00C41684">
        <w:rPr>
          <w:spacing w:val="-2"/>
        </w:rPr>
        <w:t>o all configur</w:t>
      </w:r>
      <w:r w:rsidR="00422670" w:rsidRPr="006B65BE">
        <w:rPr>
          <w:spacing w:val="-2"/>
        </w:rPr>
        <w:t>a</w:t>
      </w:r>
      <w:r w:rsidR="00422670" w:rsidRPr="00C41684">
        <w:rPr>
          <w:spacing w:val="-2"/>
        </w:rPr>
        <w:t>tions are in black text.</w:t>
      </w:r>
    </w:p>
    <w:p w:rsidR="00422670" w:rsidRPr="00C41684" w:rsidRDefault="00422670" w:rsidP="00C41684">
      <w:pPr>
        <w:pStyle w:val="BodyBullet"/>
        <w:ind w:left="1021"/>
        <w:rPr>
          <w:spacing w:val="-2"/>
        </w:rPr>
      </w:pPr>
      <w:r w:rsidRPr="00C41684">
        <w:rPr>
          <w:spacing w:val="-2"/>
        </w:rPr>
        <w:t xml:space="preserve">Items be included/excluded depending on the options chosen are in </w:t>
      </w:r>
      <w:r w:rsidRPr="00C41684">
        <w:rPr>
          <w:color w:val="FF0000"/>
          <w:spacing w:val="-2"/>
        </w:rPr>
        <w:t>red</w:t>
      </w:r>
      <w:r w:rsidRPr="00C41684">
        <w:rPr>
          <w:spacing w:val="-2"/>
        </w:rPr>
        <w:t>. Del</w:t>
      </w:r>
      <w:r w:rsidRPr="006B65BE">
        <w:rPr>
          <w:spacing w:val="-2"/>
        </w:rPr>
        <w:t>e</w:t>
      </w:r>
      <w:r w:rsidRPr="00C41684">
        <w:rPr>
          <w:spacing w:val="-2"/>
        </w:rPr>
        <w:t>te items not releva</w:t>
      </w:r>
      <w:r w:rsidRPr="006B65BE">
        <w:rPr>
          <w:spacing w:val="-2"/>
        </w:rPr>
        <w:t>n</w:t>
      </w:r>
      <w:r w:rsidRPr="00C41684">
        <w:rPr>
          <w:spacing w:val="-2"/>
        </w:rPr>
        <w:t xml:space="preserve">t </w:t>
      </w:r>
      <w:r w:rsidRPr="006B65BE">
        <w:rPr>
          <w:spacing w:val="-2"/>
        </w:rPr>
        <w:t>t</w:t>
      </w:r>
      <w:r w:rsidRPr="00C41684">
        <w:rPr>
          <w:spacing w:val="-2"/>
        </w:rPr>
        <w:t>o project and upd</w:t>
      </w:r>
      <w:r w:rsidRPr="006B65BE">
        <w:rPr>
          <w:spacing w:val="-2"/>
        </w:rPr>
        <w:t>a</w:t>
      </w:r>
      <w:r w:rsidRPr="00C41684">
        <w:rPr>
          <w:spacing w:val="-2"/>
        </w:rPr>
        <w:t>te example text with project specific i</w:t>
      </w:r>
      <w:r w:rsidRPr="006B65BE">
        <w:rPr>
          <w:spacing w:val="-2"/>
        </w:rPr>
        <w:t>n</w:t>
      </w:r>
      <w:r w:rsidRPr="00C41684">
        <w:rPr>
          <w:spacing w:val="-2"/>
        </w:rPr>
        <w:t>form</w:t>
      </w:r>
      <w:r w:rsidRPr="006B65BE">
        <w:rPr>
          <w:spacing w:val="-2"/>
        </w:rPr>
        <w:t>a</w:t>
      </w:r>
      <w:r w:rsidRPr="00C41684">
        <w:rPr>
          <w:spacing w:val="-2"/>
        </w:rPr>
        <w:t>tion.</w:t>
      </w:r>
    </w:p>
    <w:p w:rsidR="00422670" w:rsidRPr="00C41684" w:rsidRDefault="00422670" w:rsidP="00C41684">
      <w:pPr>
        <w:pStyle w:val="BodyBullet"/>
        <w:ind w:left="1021"/>
        <w:rPr>
          <w:spacing w:val="-2"/>
        </w:rPr>
      </w:pPr>
      <w:r w:rsidRPr="00C41684">
        <w:rPr>
          <w:spacing w:val="-2"/>
        </w:rPr>
        <w:t xml:space="preserve">Additional guidance is provided throughout the </w:t>
      </w:r>
      <w:r w:rsidRPr="006B65BE">
        <w:rPr>
          <w:spacing w:val="-2"/>
        </w:rPr>
        <w:t>t</w:t>
      </w:r>
      <w:r w:rsidRPr="00C41684">
        <w:rPr>
          <w:spacing w:val="-2"/>
        </w:rPr>
        <w:t>emplate through use of comme</w:t>
      </w:r>
      <w:r w:rsidRPr="006B65BE">
        <w:rPr>
          <w:spacing w:val="-2"/>
        </w:rPr>
        <w:t>n</w:t>
      </w:r>
      <w:r w:rsidRPr="00C41684">
        <w:rPr>
          <w:spacing w:val="-2"/>
        </w:rPr>
        <w:t>ts. All guidance/comme</w:t>
      </w:r>
      <w:r w:rsidRPr="006B65BE">
        <w:rPr>
          <w:spacing w:val="-2"/>
        </w:rPr>
        <w:t>n</w:t>
      </w:r>
      <w:r w:rsidRPr="00C41684">
        <w:rPr>
          <w:spacing w:val="-2"/>
        </w:rPr>
        <w:t xml:space="preserve">ts are highlighted in </w:t>
      </w:r>
      <w:r w:rsidRPr="00C41684">
        <w:rPr>
          <w:spacing w:val="-2"/>
          <w:highlight w:val="yellow"/>
        </w:rPr>
        <w:t>yellow</w:t>
      </w:r>
      <w:r w:rsidRPr="00C41684">
        <w:rPr>
          <w:spacing w:val="-2"/>
        </w:rPr>
        <w:t xml:space="preserve"> and can be deleted once docume</w:t>
      </w:r>
      <w:r w:rsidRPr="006B65BE">
        <w:rPr>
          <w:spacing w:val="-2"/>
        </w:rPr>
        <w:t>n</w:t>
      </w:r>
      <w:r w:rsidRPr="00C41684">
        <w:rPr>
          <w:spacing w:val="-2"/>
        </w:rPr>
        <w:t>t is completed.</w:t>
      </w:r>
    </w:p>
    <w:p w:rsidR="00C41684" w:rsidRPr="00C41684" w:rsidRDefault="00C41684" w:rsidP="00C41684">
      <w:pPr>
        <w:pStyle w:val="BodyBullet"/>
        <w:ind w:left="1021"/>
        <w:rPr>
          <w:spacing w:val="-2"/>
        </w:rPr>
      </w:pPr>
      <w:r w:rsidRPr="00C41684">
        <w:rPr>
          <w:spacing w:val="-2"/>
        </w:rPr>
        <w:t xml:space="preserve">This </w:t>
      </w:r>
      <w:r>
        <w:rPr>
          <w:spacing w:val="-2"/>
        </w:rPr>
        <w:t>Maintenance Checklist</w:t>
      </w:r>
      <w:r w:rsidRPr="00C41684">
        <w:rPr>
          <w:spacing w:val="-2"/>
        </w:rPr>
        <w:t xml:space="preserve"> should be used in conjunction with the “Streetscape WSUD Raingarden and Tree Pit Design Package” design document.</w:t>
      </w:r>
    </w:p>
    <w:p w:rsidR="00C41684" w:rsidRPr="00C41684" w:rsidRDefault="00C41684" w:rsidP="00C41684">
      <w:pPr>
        <w:pStyle w:val="BodyBullet"/>
        <w:ind w:left="1021"/>
        <w:rPr>
          <w:spacing w:val="-2"/>
        </w:rPr>
      </w:pPr>
      <w:r w:rsidRPr="00C41684">
        <w:rPr>
          <w:spacing w:val="-2"/>
        </w:rPr>
        <w:t>This toolkit (consisting of this document “</w:t>
      </w:r>
      <w:r>
        <w:rPr>
          <w:spacing w:val="-2"/>
        </w:rPr>
        <w:t>Maintenance Checklist</w:t>
      </w:r>
      <w:r w:rsidRPr="00C41684">
        <w:rPr>
          <w:spacing w:val="-2"/>
        </w:rPr>
        <w:t xml:space="preserve">”, the main document “Streetscape WSUD Raingarden and Tree Pit Design Package” and the accompanying AutoCAD library) has been prepared by GHD to provide general advice regarding the implementation of raingardens and tree pits.  When using this toolkit it is necessary for a suitably skilled professional to review the applicability of the advice provided herein to specific site circumstances.  Designs prepared using this toolkit should be reviewed from a public safety and construction safety perspective prior to being issued for construction.  Designs prepared using this toolkit should also be reviewed for compliance with WSUD Engineering Procedures: Stormwater (Melbourne Water, 2005) or whatever design guidelines supersede this publication.  </w:t>
      </w:r>
    </w:p>
    <w:p w:rsidR="00C41684" w:rsidRPr="00C41684" w:rsidRDefault="00C41684" w:rsidP="00C41684">
      <w:pPr>
        <w:pStyle w:val="BodyBullet"/>
        <w:ind w:left="1021"/>
        <w:rPr>
          <w:spacing w:val="-2"/>
        </w:rPr>
      </w:pPr>
      <w:r w:rsidRPr="00C41684">
        <w:rPr>
          <w:spacing w:val="-2"/>
        </w:rPr>
        <w:t>GHD prepared the original version of this template, which is labelled revision 0 on document control page below.  Revisions beyond revision 0, unless noted otherwise, have not been prepared by GHD or reviewed by GHD.  GHD disclaims responsibility to any person arising in connection with this template.  GHD also excludes implied warranties and conditions, to the extent legally permissible.</w:t>
      </w:r>
    </w:p>
    <w:p w:rsidR="00C41684" w:rsidRDefault="00C41684" w:rsidP="00C41684">
      <w:pPr>
        <w:pStyle w:val="BodyText"/>
        <w:rPr>
          <w:lang w:val="en-AU"/>
        </w:rPr>
      </w:pPr>
    </w:p>
    <w:p w:rsidR="00C41684" w:rsidRPr="00110310" w:rsidRDefault="00C41684" w:rsidP="00C41684">
      <w:pPr>
        <w:pStyle w:val="BodyText"/>
        <w:rPr>
          <w:lang w:val="en-AU"/>
        </w:rPr>
      </w:pPr>
    </w:p>
    <w:p w:rsidR="00C41684" w:rsidRPr="00110310" w:rsidRDefault="00C41684" w:rsidP="00C41684">
      <w:pPr>
        <w:pStyle w:val="Body"/>
        <w:spacing w:line="240" w:lineRule="auto"/>
        <w:ind w:left="851"/>
        <w:rPr>
          <w:rFonts w:asciiTheme="minorHAnsi" w:hAnsiTheme="minorHAnsi" w:cstheme="minorHAnsi"/>
          <w:bCs/>
        </w:rPr>
      </w:pPr>
      <w:r w:rsidRPr="00110310">
        <w:rPr>
          <w:rFonts w:asciiTheme="minorHAnsi" w:hAnsiTheme="minorHAnsi" w:cstheme="minorHAnsi"/>
          <w:bCs/>
        </w:rPr>
        <w:t>Document Status</w:t>
      </w:r>
    </w:p>
    <w:tbl>
      <w:tblPr>
        <w:tblW w:w="0" w:type="auto"/>
        <w:tblInd w:w="8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1265"/>
        <w:gridCol w:w="1435"/>
        <w:gridCol w:w="1167"/>
        <w:gridCol w:w="1255"/>
        <w:gridCol w:w="1325"/>
        <w:gridCol w:w="1330"/>
        <w:gridCol w:w="921"/>
      </w:tblGrid>
      <w:tr w:rsidR="00C41684" w:rsidRPr="00110310" w:rsidTr="00C41684">
        <w:tc>
          <w:tcPr>
            <w:tcW w:w="544" w:type="dxa"/>
            <w:vMerge w:val="restart"/>
          </w:tcPr>
          <w:p w:rsidR="00C41684" w:rsidRPr="00110310" w:rsidRDefault="00C41684" w:rsidP="002100AE">
            <w:pPr>
              <w:rPr>
                <w:rFonts w:cstheme="minorHAnsi"/>
                <w:sz w:val="20"/>
                <w:szCs w:val="20"/>
                <w:lang w:val="en-AU"/>
              </w:rPr>
            </w:pPr>
            <w:r w:rsidRPr="00110310">
              <w:rPr>
                <w:rFonts w:cstheme="minorHAnsi"/>
                <w:sz w:val="20"/>
                <w:szCs w:val="20"/>
                <w:lang w:val="en-AU"/>
              </w:rPr>
              <w:t>Rev No.</w:t>
            </w:r>
          </w:p>
        </w:tc>
        <w:tc>
          <w:tcPr>
            <w:tcW w:w="1265" w:type="dxa"/>
            <w:vMerge w:val="restart"/>
          </w:tcPr>
          <w:p w:rsidR="00C41684" w:rsidRPr="00110310" w:rsidRDefault="00C41684" w:rsidP="002100AE">
            <w:pPr>
              <w:spacing w:before="20" w:after="20"/>
              <w:rPr>
                <w:rFonts w:cstheme="minorHAnsi"/>
                <w:sz w:val="20"/>
                <w:szCs w:val="20"/>
                <w:lang w:val="en-AU"/>
              </w:rPr>
            </w:pPr>
            <w:r w:rsidRPr="00110310">
              <w:rPr>
                <w:rFonts w:cstheme="minorHAnsi"/>
                <w:sz w:val="20"/>
                <w:szCs w:val="20"/>
                <w:lang w:val="en-AU"/>
              </w:rPr>
              <w:t>Author</w:t>
            </w:r>
          </w:p>
        </w:tc>
        <w:tc>
          <w:tcPr>
            <w:tcW w:w="1435" w:type="dxa"/>
            <w:vMerge w:val="restart"/>
          </w:tcPr>
          <w:p w:rsidR="00C41684" w:rsidRPr="00110310" w:rsidRDefault="00C41684" w:rsidP="002100AE">
            <w:pPr>
              <w:spacing w:before="20" w:after="20"/>
              <w:rPr>
                <w:rFonts w:cstheme="minorHAnsi"/>
                <w:sz w:val="20"/>
                <w:szCs w:val="20"/>
                <w:lang w:val="en-AU"/>
              </w:rPr>
            </w:pPr>
            <w:r w:rsidRPr="00110310">
              <w:rPr>
                <w:rFonts w:cstheme="minorHAnsi"/>
                <w:sz w:val="20"/>
                <w:szCs w:val="20"/>
                <w:lang w:val="en-AU"/>
              </w:rPr>
              <w:t>Organisation</w:t>
            </w:r>
          </w:p>
        </w:tc>
        <w:tc>
          <w:tcPr>
            <w:tcW w:w="2422" w:type="dxa"/>
            <w:gridSpan w:val="2"/>
          </w:tcPr>
          <w:p w:rsidR="00C41684" w:rsidRPr="00110310" w:rsidRDefault="00C41684" w:rsidP="002100AE">
            <w:pPr>
              <w:spacing w:before="20" w:after="20"/>
              <w:rPr>
                <w:rFonts w:cstheme="minorHAnsi"/>
                <w:sz w:val="20"/>
                <w:szCs w:val="20"/>
                <w:lang w:val="en-AU"/>
              </w:rPr>
            </w:pPr>
            <w:r w:rsidRPr="00110310">
              <w:rPr>
                <w:rFonts w:cstheme="minorHAnsi"/>
                <w:sz w:val="20"/>
                <w:szCs w:val="20"/>
                <w:lang w:val="en-AU"/>
              </w:rPr>
              <w:t>Reviewer</w:t>
            </w:r>
          </w:p>
        </w:tc>
        <w:tc>
          <w:tcPr>
            <w:tcW w:w="3576" w:type="dxa"/>
            <w:gridSpan w:val="3"/>
          </w:tcPr>
          <w:p w:rsidR="00C41684" w:rsidRPr="00110310" w:rsidRDefault="00C41684" w:rsidP="002100AE">
            <w:pPr>
              <w:spacing w:before="20" w:after="20"/>
              <w:rPr>
                <w:rFonts w:cstheme="minorHAnsi"/>
                <w:sz w:val="20"/>
                <w:szCs w:val="20"/>
                <w:lang w:val="en-AU"/>
              </w:rPr>
            </w:pPr>
            <w:r w:rsidRPr="00110310">
              <w:rPr>
                <w:rFonts w:cstheme="minorHAnsi"/>
                <w:sz w:val="20"/>
                <w:szCs w:val="20"/>
                <w:lang w:val="en-AU"/>
              </w:rPr>
              <w:t>Approved for Issue</w:t>
            </w:r>
          </w:p>
        </w:tc>
      </w:tr>
      <w:tr w:rsidR="00C41684" w:rsidRPr="00110310" w:rsidTr="00C41684">
        <w:tc>
          <w:tcPr>
            <w:tcW w:w="544" w:type="dxa"/>
            <w:vMerge/>
          </w:tcPr>
          <w:p w:rsidR="00C41684" w:rsidRPr="00110310" w:rsidRDefault="00C41684" w:rsidP="002100AE">
            <w:pPr>
              <w:rPr>
                <w:rFonts w:cstheme="minorHAnsi"/>
                <w:sz w:val="20"/>
                <w:szCs w:val="20"/>
                <w:lang w:val="en-AU"/>
              </w:rPr>
            </w:pPr>
          </w:p>
        </w:tc>
        <w:tc>
          <w:tcPr>
            <w:tcW w:w="1265" w:type="dxa"/>
            <w:vMerge/>
          </w:tcPr>
          <w:p w:rsidR="00C41684" w:rsidRPr="00110310" w:rsidRDefault="00C41684" w:rsidP="002100AE">
            <w:pPr>
              <w:rPr>
                <w:rFonts w:cstheme="minorHAnsi"/>
                <w:sz w:val="20"/>
                <w:szCs w:val="20"/>
                <w:lang w:val="en-AU"/>
              </w:rPr>
            </w:pPr>
          </w:p>
        </w:tc>
        <w:tc>
          <w:tcPr>
            <w:tcW w:w="1435" w:type="dxa"/>
            <w:vMerge/>
          </w:tcPr>
          <w:p w:rsidR="00C41684" w:rsidRPr="00110310" w:rsidRDefault="00C41684" w:rsidP="002100AE">
            <w:pPr>
              <w:rPr>
                <w:rFonts w:cstheme="minorHAnsi"/>
                <w:sz w:val="20"/>
                <w:szCs w:val="20"/>
                <w:lang w:val="en-AU"/>
              </w:rPr>
            </w:pPr>
          </w:p>
        </w:tc>
        <w:tc>
          <w:tcPr>
            <w:tcW w:w="1167" w:type="dxa"/>
          </w:tcPr>
          <w:p w:rsidR="00C41684" w:rsidRPr="00110310" w:rsidRDefault="00C41684" w:rsidP="002100AE">
            <w:pPr>
              <w:rPr>
                <w:rFonts w:cstheme="minorHAnsi"/>
                <w:sz w:val="20"/>
                <w:szCs w:val="20"/>
                <w:lang w:val="en-AU"/>
              </w:rPr>
            </w:pPr>
            <w:r w:rsidRPr="00110310">
              <w:rPr>
                <w:rFonts w:cstheme="minorHAnsi"/>
                <w:sz w:val="20"/>
                <w:szCs w:val="20"/>
                <w:lang w:val="en-AU"/>
              </w:rPr>
              <w:t>Name</w:t>
            </w:r>
          </w:p>
        </w:tc>
        <w:tc>
          <w:tcPr>
            <w:tcW w:w="1255" w:type="dxa"/>
          </w:tcPr>
          <w:p w:rsidR="00C41684" w:rsidRPr="00110310" w:rsidRDefault="00C41684" w:rsidP="002100AE">
            <w:pPr>
              <w:rPr>
                <w:rFonts w:cstheme="minorHAnsi"/>
                <w:sz w:val="20"/>
                <w:szCs w:val="20"/>
                <w:lang w:val="en-AU"/>
              </w:rPr>
            </w:pPr>
            <w:r w:rsidRPr="00110310">
              <w:rPr>
                <w:rFonts w:cstheme="minorHAnsi"/>
                <w:sz w:val="20"/>
                <w:szCs w:val="20"/>
                <w:lang w:val="en-AU"/>
              </w:rPr>
              <w:t>Signature</w:t>
            </w:r>
          </w:p>
        </w:tc>
        <w:tc>
          <w:tcPr>
            <w:tcW w:w="1325" w:type="dxa"/>
          </w:tcPr>
          <w:p w:rsidR="00C41684" w:rsidRPr="00110310" w:rsidRDefault="00C41684" w:rsidP="002100AE">
            <w:pPr>
              <w:rPr>
                <w:rFonts w:cstheme="minorHAnsi"/>
                <w:sz w:val="20"/>
                <w:szCs w:val="20"/>
                <w:lang w:val="en-AU"/>
              </w:rPr>
            </w:pPr>
            <w:r w:rsidRPr="00110310">
              <w:rPr>
                <w:rFonts w:cstheme="minorHAnsi"/>
                <w:sz w:val="20"/>
                <w:szCs w:val="20"/>
                <w:lang w:val="en-AU"/>
              </w:rPr>
              <w:t>Name</w:t>
            </w:r>
          </w:p>
        </w:tc>
        <w:tc>
          <w:tcPr>
            <w:tcW w:w="1330" w:type="dxa"/>
          </w:tcPr>
          <w:p w:rsidR="00C41684" w:rsidRPr="00110310" w:rsidRDefault="00C41684" w:rsidP="002100AE">
            <w:pPr>
              <w:rPr>
                <w:rFonts w:cstheme="minorHAnsi"/>
                <w:sz w:val="20"/>
                <w:szCs w:val="20"/>
                <w:lang w:val="en-AU"/>
              </w:rPr>
            </w:pPr>
            <w:r w:rsidRPr="00110310">
              <w:rPr>
                <w:rFonts w:cstheme="minorHAnsi"/>
                <w:sz w:val="20"/>
                <w:szCs w:val="20"/>
                <w:lang w:val="en-AU"/>
              </w:rPr>
              <w:t>Signature</w:t>
            </w:r>
          </w:p>
        </w:tc>
        <w:tc>
          <w:tcPr>
            <w:tcW w:w="921" w:type="dxa"/>
          </w:tcPr>
          <w:p w:rsidR="00C41684" w:rsidRPr="00110310" w:rsidRDefault="00C41684" w:rsidP="002100AE">
            <w:pPr>
              <w:rPr>
                <w:rFonts w:cstheme="minorHAnsi"/>
                <w:sz w:val="20"/>
                <w:szCs w:val="20"/>
                <w:lang w:val="en-AU"/>
              </w:rPr>
            </w:pPr>
            <w:r w:rsidRPr="00110310">
              <w:rPr>
                <w:rFonts w:cstheme="minorHAnsi"/>
                <w:sz w:val="20"/>
                <w:szCs w:val="20"/>
                <w:lang w:val="en-AU"/>
              </w:rPr>
              <w:t>Date</w:t>
            </w:r>
          </w:p>
        </w:tc>
      </w:tr>
      <w:tr w:rsidR="00C41684" w:rsidRPr="00110310" w:rsidTr="00C41684">
        <w:tc>
          <w:tcPr>
            <w:tcW w:w="544" w:type="dxa"/>
          </w:tcPr>
          <w:p w:rsidR="00C41684" w:rsidRPr="00110310" w:rsidRDefault="00C41684" w:rsidP="002100AE">
            <w:pPr>
              <w:rPr>
                <w:rFonts w:cstheme="minorHAnsi"/>
                <w:sz w:val="20"/>
                <w:szCs w:val="20"/>
                <w:lang w:val="en-AU"/>
              </w:rPr>
            </w:pPr>
            <w:r w:rsidRPr="00110310">
              <w:rPr>
                <w:rFonts w:cstheme="minorHAnsi"/>
                <w:sz w:val="20"/>
                <w:szCs w:val="20"/>
                <w:lang w:val="en-AU"/>
              </w:rPr>
              <w:t>0</w:t>
            </w:r>
          </w:p>
        </w:tc>
        <w:tc>
          <w:tcPr>
            <w:tcW w:w="1265" w:type="dxa"/>
          </w:tcPr>
          <w:p w:rsidR="00C41684" w:rsidRPr="00110310" w:rsidRDefault="00C41684" w:rsidP="00C41684">
            <w:pPr>
              <w:rPr>
                <w:rFonts w:cstheme="minorHAnsi"/>
                <w:sz w:val="20"/>
                <w:szCs w:val="20"/>
                <w:lang w:val="en-AU"/>
              </w:rPr>
            </w:pPr>
            <w:r w:rsidRPr="00110310">
              <w:rPr>
                <w:rFonts w:cstheme="minorHAnsi"/>
                <w:sz w:val="20"/>
                <w:szCs w:val="20"/>
                <w:lang w:val="en-AU"/>
              </w:rPr>
              <w:t>K Wilson</w:t>
            </w:r>
            <w:r w:rsidRPr="00110310">
              <w:rPr>
                <w:rFonts w:cstheme="minorHAnsi"/>
                <w:sz w:val="20"/>
                <w:szCs w:val="20"/>
                <w:lang w:val="en-AU"/>
              </w:rPr>
              <w:br/>
            </w:r>
            <w:r>
              <w:rPr>
                <w:rFonts w:cstheme="minorHAnsi"/>
                <w:sz w:val="20"/>
                <w:szCs w:val="20"/>
                <w:lang w:val="en-AU"/>
              </w:rPr>
              <w:t>P Mack</w:t>
            </w:r>
          </w:p>
        </w:tc>
        <w:tc>
          <w:tcPr>
            <w:tcW w:w="1435" w:type="dxa"/>
          </w:tcPr>
          <w:p w:rsidR="00C41684" w:rsidRPr="00110310" w:rsidRDefault="00C41684" w:rsidP="002100AE">
            <w:pPr>
              <w:rPr>
                <w:rFonts w:cstheme="minorHAnsi"/>
                <w:sz w:val="20"/>
                <w:szCs w:val="20"/>
                <w:lang w:val="en-AU"/>
              </w:rPr>
            </w:pPr>
            <w:r w:rsidRPr="00110310">
              <w:rPr>
                <w:rFonts w:cstheme="minorHAnsi"/>
                <w:sz w:val="20"/>
                <w:szCs w:val="20"/>
                <w:lang w:val="en-AU"/>
              </w:rPr>
              <w:t>GHD Pty Ltd</w:t>
            </w:r>
          </w:p>
        </w:tc>
        <w:tc>
          <w:tcPr>
            <w:tcW w:w="1167" w:type="dxa"/>
          </w:tcPr>
          <w:p w:rsidR="00C41684" w:rsidRPr="00110310" w:rsidRDefault="00C41684" w:rsidP="002100AE">
            <w:pPr>
              <w:rPr>
                <w:rFonts w:cstheme="minorHAnsi"/>
                <w:sz w:val="20"/>
                <w:szCs w:val="20"/>
                <w:lang w:val="en-AU"/>
              </w:rPr>
            </w:pPr>
            <w:r>
              <w:rPr>
                <w:rFonts w:cstheme="minorHAnsi"/>
                <w:sz w:val="20"/>
                <w:szCs w:val="20"/>
                <w:lang w:val="en-AU"/>
              </w:rPr>
              <w:t>M van der Peet</w:t>
            </w:r>
          </w:p>
        </w:tc>
        <w:tc>
          <w:tcPr>
            <w:tcW w:w="1255" w:type="dxa"/>
          </w:tcPr>
          <w:p w:rsidR="00C41684" w:rsidRPr="00110310" w:rsidRDefault="00C41684" w:rsidP="002100AE">
            <w:pPr>
              <w:rPr>
                <w:rFonts w:cstheme="minorHAnsi"/>
                <w:sz w:val="20"/>
                <w:szCs w:val="20"/>
                <w:lang w:val="en-AU"/>
              </w:rPr>
            </w:pPr>
            <w:r>
              <w:rPr>
                <w:rFonts w:cstheme="minorHAnsi"/>
                <w:noProof/>
                <w:sz w:val="20"/>
                <w:szCs w:val="20"/>
                <w:lang w:val="en-AU" w:eastAsia="en-AU"/>
              </w:rPr>
              <w:drawing>
                <wp:anchor distT="0" distB="0" distL="114300" distR="114300" simplePos="0" relativeHeight="251660288" behindDoc="0" locked="0" layoutInCell="1" allowOverlap="1" wp14:anchorId="6DAAD99C" wp14:editId="4E6B37D3">
                  <wp:simplePos x="0" y="0"/>
                  <wp:positionH relativeFrom="column">
                    <wp:posOffset>-66040</wp:posOffset>
                  </wp:positionH>
                  <wp:positionV relativeFrom="paragraph">
                    <wp:posOffset>27676</wp:posOffset>
                  </wp:positionV>
                  <wp:extent cx="785003" cy="239439"/>
                  <wp:effectExtent l="0" t="0" r="0" b="825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85003" cy="239439"/>
                          </a:xfrm>
                          <a:prstGeom prst="rect">
                            <a:avLst/>
                          </a:prstGeom>
                        </pic:spPr>
                      </pic:pic>
                    </a:graphicData>
                  </a:graphic>
                  <wp14:sizeRelH relativeFrom="page">
                    <wp14:pctWidth>0</wp14:pctWidth>
                  </wp14:sizeRelH>
                  <wp14:sizeRelV relativeFrom="page">
                    <wp14:pctHeight>0</wp14:pctHeight>
                  </wp14:sizeRelV>
                </wp:anchor>
              </w:drawing>
            </w:r>
          </w:p>
        </w:tc>
        <w:tc>
          <w:tcPr>
            <w:tcW w:w="1325" w:type="dxa"/>
          </w:tcPr>
          <w:p w:rsidR="00C41684" w:rsidRPr="00110310" w:rsidRDefault="00C41684" w:rsidP="002100AE">
            <w:pPr>
              <w:rPr>
                <w:rFonts w:cstheme="minorHAnsi"/>
                <w:sz w:val="20"/>
                <w:szCs w:val="20"/>
                <w:lang w:val="en-AU"/>
              </w:rPr>
            </w:pPr>
            <w:r>
              <w:rPr>
                <w:rFonts w:cstheme="minorHAnsi"/>
                <w:sz w:val="20"/>
                <w:szCs w:val="20"/>
                <w:lang w:val="en-AU"/>
              </w:rPr>
              <w:t>S Graham</w:t>
            </w:r>
          </w:p>
        </w:tc>
        <w:tc>
          <w:tcPr>
            <w:tcW w:w="1330" w:type="dxa"/>
          </w:tcPr>
          <w:p w:rsidR="00C41684" w:rsidRPr="00110310" w:rsidRDefault="00C41684" w:rsidP="002100AE">
            <w:pPr>
              <w:rPr>
                <w:rFonts w:cstheme="minorHAnsi"/>
                <w:sz w:val="20"/>
                <w:szCs w:val="20"/>
                <w:lang w:val="en-AU"/>
              </w:rPr>
            </w:pPr>
            <w:r>
              <w:rPr>
                <w:rFonts w:cstheme="minorHAnsi"/>
                <w:noProof/>
                <w:sz w:val="20"/>
                <w:szCs w:val="20"/>
                <w:lang w:val="en-AU" w:eastAsia="en-AU"/>
              </w:rPr>
              <w:drawing>
                <wp:anchor distT="0" distB="0" distL="114300" distR="114300" simplePos="0" relativeHeight="251661312" behindDoc="0" locked="0" layoutInCell="1" allowOverlap="1" wp14:anchorId="02496C4D" wp14:editId="55CC86DC">
                  <wp:simplePos x="0" y="0"/>
                  <wp:positionH relativeFrom="column">
                    <wp:posOffset>28946</wp:posOffset>
                  </wp:positionH>
                  <wp:positionV relativeFrom="paragraph">
                    <wp:posOffset>2540</wp:posOffset>
                  </wp:positionV>
                  <wp:extent cx="715993" cy="300009"/>
                  <wp:effectExtent l="0" t="0" r="8255" b="508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tt.jpe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5993" cy="300009"/>
                          </a:xfrm>
                          <a:prstGeom prst="rect">
                            <a:avLst/>
                          </a:prstGeom>
                        </pic:spPr>
                      </pic:pic>
                    </a:graphicData>
                  </a:graphic>
                  <wp14:sizeRelH relativeFrom="page">
                    <wp14:pctWidth>0</wp14:pctWidth>
                  </wp14:sizeRelH>
                  <wp14:sizeRelV relativeFrom="page">
                    <wp14:pctHeight>0</wp14:pctHeight>
                  </wp14:sizeRelV>
                </wp:anchor>
              </w:drawing>
            </w:r>
          </w:p>
        </w:tc>
        <w:tc>
          <w:tcPr>
            <w:tcW w:w="921" w:type="dxa"/>
          </w:tcPr>
          <w:p w:rsidR="00C41684" w:rsidRPr="00110310" w:rsidRDefault="00C41684" w:rsidP="002100AE">
            <w:pPr>
              <w:rPr>
                <w:rFonts w:cstheme="minorHAnsi"/>
                <w:sz w:val="20"/>
                <w:szCs w:val="20"/>
                <w:lang w:val="en-AU"/>
              </w:rPr>
            </w:pPr>
            <w:r>
              <w:rPr>
                <w:rFonts w:cstheme="minorHAnsi"/>
                <w:sz w:val="20"/>
                <w:szCs w:val="20"/>
                <w:lang w:val="en-AU"/>
              </w:rPr>
              <w:t>4</w:t>
            </w:r>
            <w:r w:rsidRPr="00110310">
              <w:rPr>
                <w:rFonts w:cstheme="minorHAnsi"/>
                <w:sz w:val="20"/>
                <w:szCs w:val="20"/>
                <w:lang w:val="en-AU"/>
              </w:rPr>
              <w:t>/</w:t>
            </w:r>
            <w:r>
              <w:rPr>
                <w:rFonts w:cstheme="minorHAnsi"/>
                <w:sz w:val="20"/>
                <w:szCs w:val="20"/>
                <w:lang w:val="en-AU"/>
              </w:rPr>
              <w:t>7</w:t>
            </w:r>
            <w:r w:rsidRPr="00110310">
              <w:rPr>
                <w:rFonts w:cstheme="minorHAnsi"/>
                <w:sz w:val="20"/>
                <w:szCs w:val="20"/>
                <w:lang w:val="en-AU"/>
              </w:rPr>
              <w:t>/13</w:t>
            </w:r>
          </w:p>
        </w:tc>
      </w:tr>
      <w:tr w:rsidR="00C41684" w:rsidRPr="00110310" w:rsidTr="00C41684">
        <w:tc>
          <w:tcPr>
            <w:tcW w:w="544" w:type="dxa"/>
          </w:tcPr>
          <w:p w:rsidR="00C41684" w:rsidRPr="00110310" w:rsidRDefault="00C41684" w:rsidP="002100AE">
            <w:pPr>
              <w:rPr>
                <w:rFonts w:cstheme="minorHAnsi"/>
                <w:sz w:val="20"/>
                <w:szCs w:val="20"/>
                <w:lang w:val="en-AU"/>
              </w:rPr>
            </w:pPr>
          </w:p>
        </w:tc>
        <w:tc>
          <w:tcPr>
            <w:tcW w:w="1265" w:type="dxa"/>
          </w:tcPr>
          <w:p w:rsidR="00C41684" w:rsidRPr="00110310" w:rsidRDefault="00C41684" w:rsidP="002100AE">
            <w:pPr>
              <w:rPr>
                <w:rFonts w:cstheme="minorHAnsi"/>
                <w:sz w:val="20"/>
                <w:szCs w:val="20"/>
                <w:lang w:val="en-AU"/>
              </w:rPr>
            </w:pPr>
          </w:p>
        </w:tc>
        <w:tc>
          <w:tcPr>
            <w:tcW w:w="1435" w:type="dxa"/>
          </w:tcPr>
          <w:p w:rsidR="00C41684" w:rsidRPr="00110310" w:rsidRDefault="00C41684" w:rsidP="002100AE">
            <w:pPr>
              <w:rPr>
                <w:rFonts w:cstheme="minorHAnsi"/>
                <w:sz w:val="20"/>
                <w:szCs w:val="20"/>
                <w:lang w:val="en-AU"/>
              </w:rPr>
            </w:pPr>
          </w:p>
        </w:tc>
        <w:tc>
          <w:tcPr>
            <w:tcW w:w="1167" w:type="dxa"/>
          </w:tcPr>
          <w:p w:rsidR="00C41684" w:rsidRPr="00110310" w:rsidRDefault="00C41684" w:rsidP="002100AE">
            <w:pPr>
              <w:rPr>
                <w:rFonts w:cstheme="minorHAnsi"/>
                <w:sz w:val="20"/>
                <w:szCs w:val="20"/>
                <w:lang w:val="en-AU"/>
              </w:rPr>
            </w:pPr>
          </w:p>
        </w:tc>
        <w:tc>
          <w:tcPr>
            <w:tcW w:w="1255" w:type="dxa"/>
          </w:tcPr>
          <w:p w:rsidR="00C41684" w:rsidRPr="00110310" w:rsidRDefault="00C41684" w:rsidP="002100AE">
            <w:pPr>
              <w:rPr>
                <w:rFonts w:cstheme="minorHAnsi"/>
                <w:sz w:val="20"/>
                <w:szCs w:val="20"/>
                <w:lang w:val="en-AU"/>
              </w:rPr>
            </w:pPr>
          </w:p>
        </w:tc>
        <w:tc>
          <w:tcPr>
            <w:tcW w:w="1325" w:type="dxa"/>
          </w:tcPr>
          <w:p w:rsidR="00C41684" w:rsidRPr="00110310" w:rsidRDefault="00C41684" w:rsidP="002100AE">
            <w:pPr>
              <w:rPr>
                <w:rFonts w:cstheme="minorHAnsi"/>
                <w:sz w:val="20"/>
                <w:szCs w:val="20"/>
                <w:lang w:val="en-AU"/>
              </w:rPr>
            </w:pPr>
          </w:p>
        </w:tc>
        <w:tc>
          <w:tcPr>
            <w:tcW w:w="1330" w:type="dxa"/>
          </w:tcPr>
          <w:p w:rsidR="00C41684" w:rsidRPr="00110310" w:rsidRDefault="00C41684" w:rsidP="002100AE">
            <w:pPr>
              <w:rPr>
                <w:rFonts w:cstheme="minorHAnsi"/>
                <w:sz w:val="20"/>
                <w:szCs w:val="20"/>
                <w:lang w:val="en-AU"/>
              </w:rPr>
            </w:pPr>
          </w:p>
        </w:tc>
        <w:tc>
          <w:tcPr>
            <w:tcW w:w="921" w:type="dxa"/>
          </w:tcPr>
          <w:p w:rsidR="00C41684" w:rsidRPr="00110310" w:rsidRDefault="00C41684" w:rsidP="002100AE">
            <w:pPr>
              <w:rPr>
                <w:rFonts w:cstheme="minorHAnsi"/>
                <w:sz w:val="20"/>
                <w:szCs w:val="20"/>
                <w:lang w:val="en-AU"/>
              </w:rPr>
            </w:pPr>
          </w:p>
        </w:tc>
      </w:tr>
      <w:tr w:rsidR="00C41684" w:rsidRPr="00110310" w:rsidTr="00C41684">
        <w:tc>
          <w:tcPr>
            <w:tcW w:w="544" w:type="dxa"/>
          </w:tcPr>
          <w:p w:rsidR="00C41684" w:rsidRPr="00110310" w:rsidRDefault="00C41684" w:rsidP="002100AE">
            <w:pPr>
              <w:rPr>
                <w:rFonts w:cstheme="minorHAnsi"/>
                <w:sz w:val="20"/>
                <w:szCs w:val="20"/>
                <w:lang w:val="en-AU"/>
              </w:rPr>
            </w:pPr>
          </w:p>
        </w:tc>
        <w:tc>
          <w:tcPr>
            <w:tcW w:w="1265" w:type="dxa"/>
          </w:tcPr>
          <w:p w:rsidR="00C41684" w:rsidRPr="00110310" w:rsidRDefault="00C41684" w:rsidP="002100AE">
            <w:pPr>
              <w:rPr>
                <w:rFonts w:cstheme="minorHAnsi"/>
                <w:sz w:val="20"/>
                <w:szCs w:val="20"/>
                <w:lang w:val="en-AU"/>
              </w:rPr>
            </w:pPr>
          </w:p>
        </w:tc>
        <w:tc>
          <w:tcPr>
            <w:tcW w:w="1435" w:type="dxa"/>
          </w:tcPr>
          <w:p w:rsidR="00C41684" w:rsidRPr="00110310" w:rsidRDefault="00C41684" w:rsidP="002100AE">
            <w:pPr>
              <w:rPr>
                <w:rFonts w:cstheme="minorHAnsi"/>
                <w:sz w:val="20"/>
                <w:szCs w:val="20"/>
                <w:lang w:val="en-AU"/>
              </w:rPr>
            </w:pPr>
          </w:p>
        </w:tc>
        <w:tc>
          <w:tcPr>
            <w:tcW w:w="1167" w:type="dxa"/>
          </w:tcPr>
          <w:p w:rsidR="00C41684" w:rsidRPr="00110310" w:rsidRDefault="00C41684" w:rsidP="002100AE">
            <w:pPr>
              <w:rPr>
                <w:rFonts w:cstheme="minorHAnsi"/>
                <w:sz w:val="20"/>
                <w:szCs w:val="20"/>
                <w:lang w:val="en-AU"/>
              </w:rPr>
            </w:pPr>
          </w:p>
        </w:tc>
        <w:tc>
          <w:tcPr>
            <w:tcW w:w="1255" w:type="dxa"/>
          </w:tcPr>
          <w:p w:rsidR="00C41684" w:rsidRPr="00110310" w:rsidRDefault="00C41684" w:rsidP="002100AE">
            <w:pPr>
              <w:rPr>
                <w:rFonts w:cstheme="minorHAnsi"/>
                <w:sz w:val="20"/>
                <w:szCs w:val="20"/>
                <w:lang w:val="en-AU"/>
              </w:rPr>
            </w:pPr>
          </w:p>
        </w:tc>
        <w:tc>
          <w:tcPr>
            <w:tcW w:w="1325" w:type="dxa"/>
          </w:tcPr>
          <w:p w:rsidR="00C41684" w:rsidRPr="00110310" w:rsidRDefault="00C41684" w:rsidP="002100AE">
            <w:pPr>
              <w:rPr>
                <w:rFonts w:cstheme="minorHAnsi"/>
                <w:sz w:val="20"/>
                <w:szCs w:val="20"/>
                <w:lang w:val="en-AU"/>
              </w:rPr>
            </w:pPr>
          </w:p>
        </w:tc>
        <w:tc>
          <w:tcPr>
            <w:tcW w:w="1330" w:type="dxa"/>
          </w:tcPr>
          <w:p w:rsidR="00C41684" w:rsidRPr="00110310" w:rsidRDefault="00C41684" w:rsidP="002100AE">
            <w:pPr>
              <w:rPr>
                <w:rFonts w:cstheme="minorHAnsi"/>
                <w:sz w:val="20"/>
                <w:szCs w:val="20"/>
                <w:lang w:val="en-AU"/>
              </w:rPr>
            </w:pPr>
          </w:p>
        </w:tc>
        <w:tc>
          <w:tcPr>
            <w:tcW w:w="921" w:type="dxa"/>
          </w:tcPr>
          <w:p w:rsidR="00C41684" w:rsidRPr="00110310" w:rsidRDefault="00C41684" w:rsidP="002100AE">
            <w:pPr>
              <w:rPr>
                <w:rFonts w:cstheme="minorHAnsi"/>
                <w:sz w:val="20"/>
                <w:szCs w:val="20"/>
                <w:lang w:val="en-AU"/>
              </w:rPr>
            </w:pPr>
          </w:p>
        </w:tc>
      </w:tr>
    </w:tbl>
    <w:p w:rsidR="00C41684" w:rsidRPr="006B65BE" w:rsidRDefault="00C41684" w:rsidP="00422670">
      <w:pPr>
        <w:pStyle w:val="BodyBullet"/>
      </w:pPr>
    </w:p>
    <w:p w:rsidR="00073043" w:rsidRPr="001E5594" w:rsidRDefault="00073043" w:rsidP="00422670">
      <w:pPr>
        <w:pStyle w:val="BodyBullet"/>
        <w:sectPr w:rsidR="00073043" w:rsidRPr="001E5594" w:rsidSect="00C41684">
          <w:footerReference w:type="default" r:id="rId12"/>
          <w:pgSz w:w="16838" w:h="11906" w:orient="landscape"/>
          <w:pgMar w:top="1440" w:right="1134" w:bottom="1440" w:left="1135" w:header="708" w:footer="708" w:gutter="0"/>
          <w:cols w:space="708"/>
          <w:docGrid w:linePitch="360"/>
        </w:sectPr>
      </w:pPr>
    </w:p>
    <w:p w:rsidR="006F138D" w:rsidRPr="006B65BE" w:rsidRDefault="006F138D" w:rsidP="006F138D">
      <w:pPr>
        <w:pStyle w:val="Heading1"/>
      </w:pPr>
      <w:r w:rsidRPr="006F138D">
        <w:lastRenderedPageBreak/>
        <w:t>ESTABLISHMENT PHASE</w:t>
      </w:r>
      <w:r w:rsidRPr="006B65BE">
        <w:t xml:space="preserve"> MAINTENANCE</w:t>
      </w:r>
    </w:p>
    <w:p w:rsidR="006F138D" w:rsidRPr="006F138D" w:rsidRDefault="006F138D" w:rsidP="006F138D">
      <w:pPr>
        <w:pStyle w:val="BodyText"/>
      </w:pPr>
      <w:r w:rsidRPr="006F138D">
        <w:t xml:space="preserve">The first 12 months after construction is the most intensive periods in terms of maintenance. Following a </w:t>
      </w:r>
      <w:r w:rsidRPr="006F138D">
        <w:rPr>
          <w:color w:val="FF0000"/>
        </w:rPr>
        <w:t xml:space="preserve">52 week </w:t>
      </w:r>
      <w:r w:rsidRPr="006F138D">
        <w:t>defect period Council will be responsible for the maintenance of the raingardens during the establishment phase. During this time, weed removal and replanting may be required.</w:t>
      </w:r>
    </w:p>
    <w:p w:rsidR="006F138D" w:rsidRPr="006F138D" w:rsidRDefault="006F138D" w:rsidP="006F138D">
      <w:pPr>
        <w:pStyle w:val="BodyText"/>
      </w:pPr>
      <w:r w:rsidRPr="006F138D">
        <w:t>During the establishment phase, a range of works are needed, including:</w:t>
      </w:r>
    </w:p>
    <w:p w:rsidR="006F138D" w:rsidRPr="006B65BE" w:rsidRDefault="006F138D" w:rsidP="00C41684">
      <w:pPr>
        <w:pStyle w:val="BodyBullet"/>
        <w:spacing w:before="0" w:after="60"/>
        <w:ind w:left="794" w:firstLine="0"/>
      </w:pPr>
      <w:r w:rsidRPr="006B65BE">
        <w:t>Irrig</w:t>
      </w:r>
      <w:r w:rsidRPr="006B65BE">
        <w:rPr>
          <w:spacing w:val="-2"/>
        </w:rPr>
        <w:t>a</w:t>
      </w:r>
      <w:r w:rsidRPr="006B65BE">
        <w:t>tion</w:t>
      </w:r>
      <w:r w:rsidRPr="006B65BE">
        <w:rPr>
          <w:spacing w:val="2"/>
        </w:rPr>
        <w:t xml:space="preserve"> </w:t>
      </w:r>
      <w:r w:rsidRPr="006B65BE">
        <w:rPr>
          <w:spacing w:val="-8"/>
        </w:rPr>
        <w:t>W</w:t>
      </w:r>
      <w:r w:rsidRPr="006B65BE">
        <w:rPr>
          <w:spacing w:val="-2"/>
        </w:rPr>
        <w:t>a</w:t>
      </w:r>
      <w:r w:rsidRPr="006B65BE">
        <w:rPr>
          <w:spacing w:val="-3"/>
        </w:rPr>
        <w:t>t</w:t>
      </w:r>
      <w:r w:rsidRPr="006B65BE">
        <w:t>ering</w:t>
      </w:r>
      <w:r w:rsidRPr="006B65BE">
        <w:rPr>
          <w:spacing w:val="2"/>
        </w:rPr>
        <w:t xml:space="preserve"> </w:t>
      </w:r>
      <w:r w:rsidRPr="006B65BE">
        <w:t>–</w:t>
      </w:r>
      <w:r w:rsidRPr="006B65BE">
        <w:rPr>
          <w:spacing w:val="2"/>
        </w:rPr>
        <w:t xml:space="preserve"> </w:t>
      </w:r>
      <w:r w:rsidRPr="006B65BE">
        <w:t>as</w:t>
      </w:r>
      <w:r w:rsidRPr="006B65BE">
        <w:rPr>
          <w:spacing w:val="2"/>
        </w:rPr>
        <w:t xml:space="preserve"> </w:t>
      </w:r>
      <w:r w:rsidRPr="006B65BE">
        <w:rPr>
          <w:spacing w:val="-3"/>
        </w:rPr>
        <w:t>r</w:t>
      </w:r>
      <w:r w:rsidRPr="006B65BE">
        <w:t>equi</w:t>
      </w:r>
      <w:r w:rsidRPr="006B65BE">
        <w:rPr>
          <w:spacing w:val="-3"/>
        </w:rPr>
        <w:t>r</w:t>
      </w:r>
      <w:r w:rsidRPr="006B65BE">
        <w:t>ed;</w:t>
      </w:r>
    </w:p>
    <w:p w:rsidR="006F138D" w:rsidRPr="006B65BE" w:rsidRDefault="006F138D" w:rsidP="00C41684">
      <w:pPr>
        <w:pStyle w:val="BodyBullet"/>
        <w:spacing w:before="0" w:after="60"/>
        <w:ind w:left="794" w:firstLine="0"/>
      </w:pPr>
      <w:r w:rsidRPr="006B65BE">
        <w:t>Co</w:t>
      </w:r>
      <w:r w:rsidRPr="006B65BE">
        <w:rPr>
          <w:spacing w:val="-3"/>
        </w:rPr>
        <w:t>n</w:t>
      </w:r>
      <w:r w:rsidRPr="006B65BE">
        <w:t>t</w:t>
      </w:r>
      <w:r w:rsidRPr="006B65BE">
        <w:rPr>
          <w:spacing w:val="-4"/>
        </w:rPr>
        <w:t>r</w:t>
      </w:r>
      <w:r w:rsidRPr="006B65BE">
        <w:t>ol</w:t>
      </w:r>
      <w:r w:rsidRPr="006B65BE">
        <w:rPr>
          <w:spacing w:val="-4"/>
        </w:rPr>
        <w:t xml:space="preserve"> </w:t>
      </w:r>
      <w:r w:rsidRPr="006B65BE">
        <w:t>of</w:t>
      </w:r>
      <w:r w:rsidRPr="006B65BE">
        <w:rPr>
          <w:spacing w:val="-3"/>
        </w:rPr>
        <w:t xml:space="preserve"> </w:t>
      </w:r>
      <w:r w:rsidRPr="006B65BE">
        <w:rPr>
          <w:spacing w:val="-2"/>
        </w:rPr>
        <w:t>w</w:t>
      </w:r>
      <w:r w:rsidRPr="006B65BE">
        <w:t>eeds</w:t>
      </w:r>
      <w:r w:rsidRPr="006B65BE">
        <w:rPr>
          <w:spacing w:val="-3"/>
        </w:rPr>
        <w:t xml:space="preserve"> </w:t>
      </w:r>
      <w:r w:rsidRPr="006B65BE">
        <w:t>–</w:t>
      </w:r>
      <w:r w:rsidRPr="006B65BE">
        <w:rPr>
          <w:spacing w:val="-3"/>
        </w:rPr>
        <w:t xml:space="preserve"> </w:t>
      </w:r>
      <w:r w:rsidRPr="006B65BE">
        <w:t>a</w:t>
      </w:r>
      <w:r w:rsidRPr="006B65BE">
        <w:rPr>
          <w:spacing w:val="-3"/>
        </w:rPr>
        <w:t xml:space="preserve"> </w:t>
      </w:r>
      <w:r w:rsidRPr="006B65BE">
        <w:t>mo</w:t>
      </w:r>
      <w:r w:rsidRPr="006B65BE">
        <w:rPr>
          <w:spacing w:val="-2"/>
        </w:rPr>
        <w:t>n</w:t>
      </w:r>
      <w:r w:rsidRPr="006B65BE">
        <w:t>thly</w:t>
      </w:r>
      <w:r w:rsidRPr="006B65BE">
        <w:rPr>
          <w:spacing w:val="-3"/>
        </w:rPr>
        <w:t xml:space="preserve"> </w:t>
      </w:r>
      <w:r w:rsidRPr="006B65BE">
        <w:t>visit;</w:t>
      </w:r>
    </w:p>
    <w:p w:rsidR="006F138D" w:rsidRPr="006B65BE" w:rsidRDefault="006F138D" w:rsidP="00C41684">
      <w:pPr>
        <w:pStyle w:val="BodyBullet"/>
        <w:spacing w:before="0" w:after="60"/>
        <w:ind w:left="794" w:firstLine="0"/>
      </w:pPr>
      <w:r w:rsidRPr="006B65BE">
        <w:rPr>
          <w:spacing w:val="-6"/>
        </w:rPr>
        <w:t>R</w:t>
      </w:r>
      <w:r w:rsidRPr="006B65BE">
        <w:t>em</w:t>
      </w:r>
      <w:r w:rsidRPr="006B65BE">
        <w:rPr>
          <w:spacing w:val="-1"/>
        </w:rPr>
        <w:t>o</w:t>
      </w:r>
      <w:r w:rsidRPr="006B65BE">
        <w:rPr>
          <w:spacing w:val="-4"/>
        </w:rPr>
        <w:t>v</w:t>
      </w:r>
      <w:r w:rsidRPr="006B65BE">
        <w:t>al</w:t>
      </w:r>
      <w:r w:rsidRPr="006B65BE">
        <w:rPr>
          <w:spacing w:val="-19"/>
        </w:rPr>
        <w:t xml:space="preserve"> </w:t>
      </w:r>
      <w:r w:rsidRPr="006B65BE">
        <w:t>of</w:t>
      </w:r>
      <w:r w:rsidRPr="006B65BE">
        <w:rPr>
          <w:spacing w:val="-19"/>
        </w:rPr>
        <w:t xml:space="preserve"> </w:t>
      </w:r>
      <w:r w:rsidRPr="006B65BE">
        <w:t>lit</w:t>
      </w:r>
      <w:r w:rsidRPr="006B65BE">
        <w:rPr>
          <w:spacing w:val="-3"/>
        </w:rPr>
        <w:t>t</w:t>
      </w:r>
      <w:r w:rsidRPr="006B65BE">
        <w:t>er</w:t>
      </w:r>
      <w:r w:rsidRPr="006B65BE">
        <w:rPr>
          <w:spacing w:val="-19"/>
        </w:rPr>
        <w:t xml:space="preserve"> </w:t>
      </w:r>
      <w:r w:rsidRPr="006B65BE">
        <w:t>and</w:t>
      </w:r>
      <w:r w:rsidRPr="006B65BE">
        <w:rPr>
          <w:spacing w:val="-19"/>
        </w:rPr>
        <w:t xml:space="preserve"> </w:t>
      </w:r>
      <w:r w:rsidRPr="006B65BE">
        <w:t>sedime</w:t>
      </w:r>
      <w:r w:rsidRPr="006B65BE">
        <w:rPr>
          <w:spacing w:val="-3"/>
        </w:rPr>
        <w:t>n</w:t>
      </w:r>
      <w:r w:rsidRPr="006B65BE">
        <w:t>t</w:t>
      </w:r>
      <w:r w:rsidRPr="006B65BE">
        <w:rPr>
          <w:spacing w:val="-19"/>
        </w:rPr>
        <w:t xml:space="preserve"> </w:t>
      </w:r>
      <w:r w:rsidRPr="006B65BE">
        <w:t>–</w:t>
      </w:r>
      <w:r w:rsidRPr="006B65BE">
        <w:rPr>
          <w:spacing w:val="-19"/>
        </w:rPr>
        <w:t xml:space="preserve"> </w:t>
      </w:r>
      <w:r w:rsidRPr="006B65BE">
        <w:t>as</w:t>
      </w:r>
      <w:r w:rsidRPr="006B65BE">
        <w:rPr>
          <w:spacing w:val="-19"/>
        </w:rPr>
        <w:t xml:space="preserve"> </w:t>
      </w:r>
      <w:r w:rsidRPr="006B65BE">
        <w:rPr>
          <w:spacing w:val="-3"/>
        </w:rPr>
        <w:t>r</w:t>
      </w:r>
      <w:r w:rsidRPr="006B65BE">
        <w:t>equi</w:t>
      </w:r>
      <w:r w:rsidRPr="006B65BE">
        <w:rPr>
          <w:spacing w:val="-4"/>
        </w:rPr>
        <w:t>r</w:t>
      </w:r>
      <w:r w:rsidRPr="006B65BE">
        <w:t>ed;</w:t>
      </w:r>
      <w:r w:rsidRPr="006B65BE">
        <w:rPr>
          <w:spacing w:val="-19"/>
        </w:rPr>
        <w:t xml:space="preserve"> </w:t>
      </w:r>
      <w:r w:rsidRPr="006B65BE">
        <w:t>and</w:t>
      </w:r>
    </w:p>
    <w:p w:rsidR="006F138D" w:rsidRDefault="006F138D" w:rsidP="00C41684">
      <w:pPr>
        <w:pStyle w:val="BodyBullet"/>
        <w:spacing w:before="0" w:after="60"/>
        <w:ind w:left="794" w:firstLine="0"/>
      </w:pPr>
      <w:r w:rsidRPr="006B65BE">
        <w:t>Replaceme</w:t>
      </w:r>
      <w:r w:rsidRPr="006B65BE">
        <w:rPr>
          <w:spacing w:val="-2"/>
        </w:rPr>
        <w:t>n</w:t>
      </w:r>
      <w:r w:rsidRPr="006B65BE">
        <w:t>t</w:t>
      </w:r>
      <w:r w:rsidRPr="006B65BE">
        <w:rPr>
          <w:spacing w:val="-8"/>
        </w:rPr>
        <w:t xml:space="preserve"> </w:t>
      </w:r>
      <w:r w:rsidRPr="006B65BE">
        <w:t>of</w:t>
      </w:r>
      <w:r w:rsidRPr="006B65BE">
        <w:rPr>
          <w:spacing w:val="-8"/>
        </w:rPr>
        <w:t xml:space="preserve"> </w:t>
      </w:r>
      <w:r w:rsidRPr="006B65BE">
        <w:t>pla</w:t>
      </w:r>
      <w:r w:rsidRPr="006B65BE">
        <w:rPr>
          <w:spacing w:val="-2"/>
        </w:rPr>
        <w:t>n</w:t>
      </w:r>
      <w:r w:rsidRPr="006B65BE">
        <w:t>t</w:t>
      </w:r>
      <w:r w:rsidRPr="006B65BE">
        <w:rPr>
          <w:spacing w:val="-8"/>
        </w:rPr>
        <w:t xml:space="preserve"> </w:t>
      </w:r>
      <w:r w:rsidRPr="006B65BE">
        <w:t>losses</w:t>
      </w:r>
      <w:r w:rsidRPr="006B65BE">
        <w:rPr>
          <w:spacing w:val="-8"/>
        </w:rPr>
        <w:t xml:space="preserve"> </w:t>
      </w:r>
      <w:r w:rsidRPr="006B65BE">
        <w:t>–</w:t>
      </w:r>
      <w:r w:rsidRPr="006B65BE">
        <w:rPr>
          <w:spacing w:val="-8"/>
        </w:rPr>
        <w:t xml:space="preserve"> </w:t>
      </w:r>
      <w:r w:rsidRPr="006B65BE">
        <w:t>typi</w:t>
      </w:r>
      <w:r w:rsidRPr="006B65BE">
        <w:rPr>
          <w:spacing w:val="-3"/>
        </w:rPr>
        <w:t>c</w:t>
      </w:r>
      <w:r w:rsidRPr="006B65BE">
        <w:t>ally</w:t>
      </w:r>
      <w:r w:rsidRPr="006B65BE">
        <w:rPr>
          <w:spacing w:val="-8"/>
        </w:rPr>
        <w:t xml:space="preserve"> </w:t>
      </w:r>
      <w:r w:rsidRPr="006B65BE">
        <w:t>10%</w:t>
      </w:r>
      <w:r w:rsidRPr="006B65BE">
        <w:rPr>
          <w:spacing w:val="-7"/>
        </w:rPr>
        <w:t xml:space="preserve"> </w:t>
      </w:r>
      <w:r w:rsidRPr="006B65BE">
        <w:rPr>
          <w:spacing w:val="-2"/>
        </w:rPr>
        <w:t>t</w:t>
      </w:r>
      <w:r w:rsidRPr="006B65BE">
        <w:t>o</w:t>
      </w:r>
      <w:r w:rsidRPr="006B65BE">
        <w:rPr>
          <w:spacing w:val="-8"/>
        </w:rPr>
        <w:t xml:space="preserve"> </w:t>
      </w:r>
      <w:r w:rsidRPr="006B65BE">
        <w:t>15%</w:t>
      </w:r>
      <w:r w:rsidRPr="006B65BE">
        <w:rPr>
          <w:spacing w:val="-8"/>
        </w:rPr>
        <w:t xml:space="preserve"> </w:t>
      </w:r>
      <w:r w:rsidRPr="006B65BE">
        <w:t>of</w:t>
      </w:r>
      <w:r w:rsidRPr="006B65BE">
        <w:rPr>
          <w:spacing w:val="-8"/>
        </w:rPr>
        <w:t xml:space="preserve"> </w:t>
      </w:r>
      <w:r w:rsidRPr="006B65BE">
        <w:t>initial</w:t>
      </w:r>
      <w:r w:rsidRPr="006B65BE">
        <w:rPr>
          <w:spacing w:val="-8"/>
        </w:rPr>
        <w:t xml:space="preserve"> </w:t>
      </w:r>
      <w:r w:rsidRPr="006B65BE">
        <w:t>pla</w:t>
      </w:r>
      <w:r w:rsidRPr="006B65BE">
        <w:rPr>
          <w:spacing w:val="-1"/>
        </w:rPr>
        <w:t>n</w:t>
      </w:r>
      <w:r w:rsidRPr="006B65BE">
        <w:t xml:space="preserve">tings. </w:t>
      </w:r>
    </w:p>
    <w:p w:rsidR="006F138D" w:rsidRPr="006B65BE" w:rsidRDefault="006F138D" w:rsidP="006F138D">
      <w:pPr>
        <w:pStyle w:val="BodyText"/>
      </w:pPr>
      <w:r w:rsidRPr="006B65BE">
        <w:t>During</w:t>
      </w:r>
      <w:r w:rsidRPr="006B65BE">
        <w:rPr>
          <w:spacing w:val="4"/>
        </w:rPr>
        <w:t xml:space="preserve"> </w:t>
      </w:r>
      <w:r w:rsidRPr="006B65BE">
        <w:rPr>
          <w:spacing w:val="-3"/>
        </w:rPr>
        <w:t>c</w:t>
      </w:r>
      <w:r w:rsidRPr="006B65BE">
        <w:t>on</w:t>
      </w:r>
      <w:r w:rsidRPr="006B65BE">
        <w:rPr>
          <w:spacing w:val="-2"/>
        </w:rPr>
        <w:t>s</w:t>
      </w:r>
      <w:r w:rsidRPr="006B65BE">
        <w:t>truction</w:t>
      </w:r>
      <w:r w:rsidRPr="006B65BE">
        <w:rPr>
          <w:spacing w:val="4"/>
        </w:rPr>
        <w:t xml:space="preserve"> </w:t>
      </w:r>
      <w:r w:rsidRPr="006B65BE">
        <w:t>phase</w:t>
      </w:r>
      <w:r w:rsidRPr="006B65BE">
        <w:rPr>
          <w:spacing w:val="5"/>
        </w:rPr>
        <w:t xml:space="preserve"> </w:t>
      </w:r>
      <w:r w:rsidRPr="006B65BE">
        <w:t>of</w:t>
      </w:r>
      <w:r w:rsidRPr="006B65BE">
        <w:rPr>
          <w:spacing w:val="4"/>
        </w:rPr>
        <w:t xml:space="preserve"> </w:t>
      </w:r>
      <w:r w:rsidRPr="006B65BE">
        <w:t>the</w:t>
      </w:r>
      <w:r w:rsidRPr="006B65BE">
        <w:rPr>
          <w:spacing w:val="4"/>
        </w:rPr>
        <w:t xml:space="preserve"> </w:t>
      </w:r>
      <w:r w:rsidRPr="006B65BE">
        <w:t>p</w:t>
      </w:r>
      <w:r w:rsidRPr="006B65BE">
        <w:rPr>
          <w:spacing w:val="-3"/>
        </w:rPr>
        <w:t>r</w:t>
      </w:r>
      <w:r w:rsidRPr="006B65BE">
        <w:t>oject,</w:t>
      </w:r>
      <w:r w:rsidRPr="006B65BE">
        <w:rPr>
          <w:spacing w:val="5"/>
        </w:rPr>
        <w:t xml:space="preserve"> </w:t>
      </w:r>
      <w:r w:rsidRPr="006B65BE">
        <w:t>a</w:t>
      </w:r>
      <w:r w:rsidRPr="006B65BE">
        <w:rPr>
          <w:spacing w:val="4"/>
        </w:rPr>
        <w:t xml:space="preserve"> </w:t>
      </w:r>
      <w:r w:rsidRPr="006B65BE">
        <w:t>high</w:t>
      </w:r>
      <w:r w:rsidRPr="006B65BE">
        <w:rPr>
          <w:spacing w:val="4"/>
        </w:rPr>
        <w:t xml:space="preserve"> </w:t>
      </w:r>
      <w:r w:rsidRPr="006B65BE">
        <w:t>load</w:t>
      </w:r>
      <w:r w:rsidRPr="006B65BE">
        <w:rPr>
          <w:spacing w:val="5"/>
        </w:rPr>
        <w:t xml:space="preserve"> </w:t>
      </w:r>
      <w:r w:rsidRPr="006B65BE">
        <w:t>of</w:t>
      </w:r>
      <w:r w:rsidRPr="006B65BE">
        <w:rPr>
          <w:spacing w:val="4"/>
        </w:rPr>
        <w:t xml:space="preserve"> </w:t>
      </w:r>
      <w:r w:rsidRPr="006B65BE">
        <w:t>sedime</w:t>
      </w:r>
      <w:r w:rsidRPr="006B65BE">
        <w:rPr>
          <w:spacing w:val="-2"/>
        </w:rPr>
        <w:t>n</w:t>
      </w:r>
      <w:r w:rsidRPr="006B65BE">
        <w:t>t</w:t>
      </w:r>
      <w:r w:rsidRPr="006B65BE">
        <w:rPr>
          <w:spacing w:val="5"/>
        </w:rPr>
        <w:t xml:space="preserve"> </w:t>
      </w:r>
      <w:r w:rsidRPr="006B65BE">
        <w:t>in</w:t>
      </w:r>
      <w:r>
        <w:t xml:space="preserve"> </w:t>
      </w:r>
      <w:r w:rsidRPr="006B65BE">
        <w:rPr>
          <w:spacing w:val="-4"/>
        </w:rPr>
        <w:t>s</w:t>
      </w:r>
      <w:r w:rsidRPr="006B65BE">
        <w:rPr>
          <w:spacing w:val="-2"/>
        </w:rPr>
        <w:t>t</w:t>
      </w:r>
      <w:r w:rsidRPr="006B65BE">
        <w:t>or</w:t>
      </w:r>
      <w:r w:rsidRPr="006B65BE">
        <w:rPr>
          <w:spacing w:val="-3"/>
        </w:rPr>
        <w:t>m</w:t>
      </w:r>
      <w:r w:rsidRPr="006B65BE">
        <w:rPr>
          <w:spacing w:val="-4"/>
        </w:rPr>
        <w:t>w</w:t>
      </w:r>
      <w:r w:rsidRPr="006B65BE">
        <w:rPr>
          <w:spacing w:val="-2"/>
        </w:rPr>
        <w:t>a</w:t>
      </w:r>
      <w:r w:rsidRPr="006B65BE">
        <w:rPr>
          <w:spacing w:val="-3"/>
        </w:rPr>
        <w:t>t</w:t>
      </w:r>
      <w:r w:rsidRPr="006B65BE">
        <w:t>er</w:t>
      </w:r>
      <w:r w:rsidRPr="006B65BE">
        <w:rPr>
          <w:spacing w:val="-13"/>
        </w:rPr>
        <w:t xml:space="preserve"> </w:t>
      </w:r>
      <w:r w:rsidRPr="006B65BE">
        <w:t>m</w:t>
      </w:r>
      <w:r w:rsidRPr="006B65BE">
        <w:rPr>
          <w:spacing w:val="-5"/>
        </w:rPr>
        <w:t>a</w:t>
      </w:r>
      <w:r w:rsidRPr="006B65BE">
        <w:t>y</w:t>
      </w:r>
      <w:r w:rsidRPr="006B65BE">
        <w:rPr>
          <w:spacing w:val="-13"/>
        </w:rPr>
        <w:t xml:space="preserve"> </w:t>
      </w:r>
      <w:r w:rsidRPr="006B65BE">
        <w:t>be</w:t>
      </w:r>
      <w:r w:rsidRPr="006B65BE">
        <w:rPr>
          <w:spacing w:val="-13"/>
        </w:rPr>
        <w:t xml:space="preserve"> </w:t>
      </w:r>
      <w:r w:rsidRPr="006B65BE">
        <w:rPr>
          <w:spacing w:val="-3"/>
        </w:rPr>
        <w:t>g</w:t>
      </w:r>
      <w:r w:rsidRPr="006B65BE">
        <w:t>ene</w:t>
      </w:r>
      <w:r w:rsidRPr="006B65BE">
        <w:rPr>
          <w:spacing w:val="-5"/>
        </w:rPr>
        <w:t>r</w:t>
      </w:r>
      <w:r w:rsidRPr="006B65BE">
        <w:rPr>
          <w:spacing w:val="-2"/>
        </w:rPr>
        <w:t>a</w:t>
      </w:r>
      <w:r w:rsidRPr="006B65BE">
        <w:rPr>
          <w:spacing w:val="-3"/>
        </w:rPr>
        <w:t>t</w:t>
      </w:r>
      <w:r w:rsidRPr="006B65BE">
        <w:t>ed.</w:t>
      </w:r>
      <w:r w:rsidRPr="006B65BE">
        <w:rPr>
          <w:spacing w:val="28"/>
        </w:rPr>
        <w:t xml:space="preserve"> </w:t>
      </w:r>
      <w:r w:rsidRPr="006B65BE">
        <w:t>These</w:t>
      </w:r>
      <w:r w:rsidRPr="006B65BE">
        <w:rPr>
          <w:spacing w:val="-13"/>
        </w:rPr>
        <w:t xml:space="preserve"> </w:t>
      </w:r>
      <w:r w:rsidRPr="006B65BE">
        <w:t>sedime</w:t>
      </w:r>
      <w:r w:rsidRPr="006B65BE">
        <w:rPr>
          <w:spacing w:val="-3"/>
        </w:rPr>
        <w:t>n</w:t>
      </w:r>
      <w:r w:rsidRPr="006B65BE">
        <w:t>ts</w:t>
      </w:r>
      <w:r w:rsidRPr="006B65BE">
        <w:rPr>
          <w:spacing w:val="-13"/>
        </w:rPr>
        <w:t xml:space="preserve"> </w:t>
      </w:r>
      <w:r w:rsidRPr="006B65BE">
        <w:rPr>
          <w:spacing w:val="-3"/>
        </w:rPr>
        <w:t>c</w:t>
      </w:r>
      <w:r w:rsidRPr="006B65BE">
        <w:t>an</w:t>
      </w:r>
      <w:r w:rsidRPr="006B65BE">
        <w:rPr>
          <w:spacing w:val="-13"/>
        </w:rPr>
        <w:t xml:space="preserve"> </w:t>
      </w:r>
      <w:r w:rsidRPr="006B65BE">
        <w:rPr>
          <w:spacing w:val="-1"/>
        </w:rPr>
        <w:t>a</w:t>
      </w:r>
      <w:r w:rsidRPr="006B65BE">
        <w:t>f</w:t>
      </w:r>
      <w:r w:rsidRPr="006B65BE">
        <w:rPr>
          <w:spacing w:val="-7"/>
        </w:rPr>
        <w:t>f</w:t>
      </w:r>
      <w:r w:rsidRPr="006B65BE">
        <w:t>ect</w:t>
      </w:r>
      <w:r w:rsidRPr="006B65BE">
        <w:rPr>
          <w:spacing w:val="-12"/>
        </w:rPr>
        <w:t xml:space="preserve"> </w:t>
      </w:r>
      <w:r w:rsidRPr="006B65BE">
        <w:t>pla</w:t>
      </w:r>
      <w:r w:rsidRPr="006B65BE">
        <w:rPr>
          <w:spacing w:val="-3"/>
        </w:rPr>
        <w:t>n</w:t>
      </w:r>
      <w:r w:rsidRPr="006B65BE">
        <w:t>t</w:t>
      </w:r>
      <w:r w:rsidRPr="006B65BE">
        <w:rPr>
          <w:spacing w:val="-13"/>
        </w:rPr>
        <w:t xml:space="preserve"> </w:t>
      </w:r>
      <w:r w:rsidRPr="006B65BE">
        <w:t>g</w:t>
      </w:r>
      <w:r w:rsidRPr="006B65BE">
        <w:rPr>
          <w:spacing w:val="-5"/>
        </w:rPr>
        <w:t>r</w:t>
      </w:r>
      <w:r w:rsidRPr="006B65BE">
        <w:rPr>
          <w:spacing w:val="-1"/>
        </w:rPr>
        <w:t>o</w:t>
      </w:r>
      <w:r w:rsidRPr="006B65BE">
        <w:t>wth</w:t>
      </w:r>
      <w:r w:rsidRPr="006B65BE">
        <w:rPr>
          <w:spacing w:val="-13"/>
        </w:rPr>
        <w:t xml:space="preserve"> </w:t>
      </w:r>
      <w:r w:rsidRPr="006B65BE">
        <w:t xml:space="preserve">as </w:t>
      </w:r>
      <w:r w:rsidRPr="006B65BE">
        <w:rPr>
          <w:spacing w:val="-3"/>
        </w:rPr>
        <w:t>w</w:t>
      </w:r>
      <w:r w:rsidRPr="006B65BE">
        <w:t>ell</w:t>
      </w:r>
      <w:r w:rsidRPr="006B65BE">
        <w:rPr>
          <w:spacing w:val="-24"/>
        </w:rPr>
        <w:t xml:space="preserve"> </w:t>
      </w:r>
      <w:r w:rsidRPr="006B65BE">
        <w:t>as</w:t>
      </w:r>
      <w:r w:rsidRPr="006B65BE">
        <w:rPr>
          <w:spacing w:val="-24"/>
        </w:rPr>
        <w:t xml:space="preserve"> </w:t>
      </w:r>
      <w:r w:rsidRPr="006B65BE">
        <w:t>clog</w:t>
      </w:r>
      <w:r w:rsidRPr="006B65BE">
        <w:rPr>
          <w:spacing w:val="-23"/>
        </w:rPr>
        <w:t xml:space="preserve"> </w:t>
      </w:r>
      <w:r w:rsidRPr="006B65BE">
        <w:t>the</w:t>
      </w:r>
      <w:r w:rsidRPr="006B65BE">
        <w:rPr>
          <w:spacing w:val="-24"/>
        </w:rPr>
        <w:t xml:space="preserve"> </w:t>
      </w:r>
      <w:r w:rsidRPr="006B65BE">
        <w:t>fil</w:t>
      </w:r>
      <w:r w:rsidRPr="006B65BE">
        <w:rPr>
          <w:spacing w:val="-3"/>
        </w:rPr>
        <w:t>t</w:t>
      </w:r>
      <w:r w:rsidRPr="006B65BE">
        <w:t>er</w:t>
      </w:r>
      <w:r w:rsidRPr="006B65BE">
        <w:rPr>
          <w:spacing w:val="-24"/>
        </w:rPr>
        <w:t xml:space="preserve"> </w:t>
      </w:r>
      <w:r w:rsidRPr="006B65BE">
        <w:t>media.</w:t>
      </w:r>
    </w:p>
    <w:p w:rsidR="006F138D" w:rsidRPr="006B65BE" w:rsidRDefault="006F138D" w:rsidP="006F138D">
      <w:pPr>
        <w:pStyle w:val="BodyText"/>
      </w:pPr>
      <w:r w:rsidRPr="006B65BE">
        <w:t>It</w:t>
      </w:r>
      <w:r w:rsidRPr="006B65BE">
        <w:rPr>
          <w:spacing w:val="-13"/>
        </w:rPr>
        <w:t xml:space="preserve"> </w:t>
      </w:r>
      <w:r w:rsidRPr="006B65BE">
        <w:t>is</w:t>
      </w:r>
      <w:r w:rsidRPr="006B65BE">
        <w:rPr>
          <w:spacing w:val="-13"/>
        </w:rPr>
        <w:t xml:space="preserve"> </w:t>
      </w:r>
      <w:r w:rsidRPr="006B65BE">
        <w:rPr>
          <w:spacing w:val="-3"/>
        </w:rPr>
        <w:t>r</w:t>
      </w:r>
      <w:r w:rsidRPr="006B65BE">
        <w:t>e</w:t>
      </w:r>
      <w:r w:rsidRPr="006B65BE">
        <w:rPr>
          <w:spacing w:val="-3"/>
        </w:rPr>
        <w:t>c</w:t>
      </w:r>
      <w:r w:rsidRPr="006B65BE">
        <w:t>ommended</w:t>
      </w:r>
      <w:r w:rsidRPr="006B65BE">
        <w:rPr>
          <w:spacing w:val="-13"/>
        </w:rPr>
        <w:t xml:space="preserve"> </w:t>
      </w:r>
      <w:r w:rsidRPr="006B65BE">
        <w:t>th</w:t>
      </w:r>
      <w:r w:rsidRPr="006B65BE">
        <w:rPr>
          <w:spacing w:val="-2"/>
        </w:rPr>
        <w:t>a</w:t>
      </w:r>
      <w:r w:rsidRPr="006B65BE">
        <w:t>t</w:t>
      </w:r>
      <w:r w:rsidRPr="006B65BE">
        <w:rPr>
          <w:spacing w:val="-13"/>
        </w:rPr>
        <w:t xml:space="preserve"> </w:t>
      </w:r>
      <w:r w:rsidRPr="006B65BE">
        <w:t>the</w:t>
      </w:r>
      <w:r w:rsidRPr="006B65BE">
        <w:rPr>
          <w:spacing w:val="-13"/>
        </w:rPr>
        <w:t xml:space="preserve"> </w:t>
      </w:r>
      <w:r w:rsidRPr="006B65BE">
        <w:t>fil</w:t>
      </w:r>
      <w:r w:rsidRPr="006B65BE">
        <w:rPr>
          <w:spacing w:val="-3"/>
        </w:rPr>
        <w:t>t</w:t>
      </w:r>
      <w:r w:rsidRPr="006B65BE">
        <w:t>er</w:t>
      </w:r>
      <w:r w:rsidRPr="006B65BE">
        <w:rPr>
          <w:spacing w:val="-13"/>
        </w:rPr>
        <w:t xml:space="preserve"> </w:t>
      </w:r>
      <w:r w:rsidRPr="006B65BE">
        <w:t>media</w:t>
      </w:r>
      <w:r w:rsidRPr="006B65BE">
        <w:rPr>
          <w:spacing w:val="-13"/>
        </w:rPr>
        <w:t xml:space="preserve"> </w:t>
      </w:r>
      <w:r w:rsidRPr="006B65BE">
        <w:t>is</w:t>
      </w:r>
      <w:r w:rsidRPr="006B65BE">
        <w:rPr>
          <w:spacing w:val="-13"/>
        </w:rPr>
        <w:t xml:space="preserve"> </w:t>
      </w:r>
      <w:r w:rsidRPr="006B65BE">
        <w:t>p</w:t>
      </w:r>
      <w:r w:rsidRPr="006B65BE">
        <w:rPr>
          <w:spacing w:val="-5"/>
        </w:rPr>
        <w:t>r</w:t>
      </w:r>
      <w:r w:rsidRPr="006B65BE">
        <w:t>o</w:t>
      </w:r>
      <w:r w:rsidRPr="006B65BE">
        <w:rPr>
          <w:spacing w:val="-2"/>
        </w:rPr>
        <w:t>t</w:t>
      </w:r>
      <w:r w:rsidRPr="006B65BE">
        <w:t>ec</w:t>
      </w:r>
      <w:r w:rsidRPr="006B65BE">
        <w:rPr>
          <w:spacing w:val="-3"/>
        </w:rPr>
        <w:t>t</w:t>
      </w:r>
      <w:r w:rsidRPr="006B65BE">
        <w:t>ed</w:t>
      </w:r>
      <w:r w:rsidRPr="006B65BE">
        <w:rPr>
          <w:spacing w:val="-13"/>
        </w:rPr>
        <w:t xml:space="preserve"> </w:t>
      </w:r>
      <w:r w:rsidRPr="006B65BE">
        <w:t>during</w:t>
      </w:r>
      <w:r w:rsidRPr="006B65BE">
        <w:rPr>
          <w:spacing w:val="-12"/>
        </w:rPr>
        <w:t xml:space="preserve"> </w:t>
      </w:r>
      <w:r w:rsidRPr="006B65BE">
        <w:t>the</w:t>
      </w:r>
      <w:r w:rsidRPr="006B65BE">
        <w:rPr>
          <w:spacing w:val="-13"/>
        </w:rPr>
        <w:t xml:space="preserve"> </w:t>
      </w:r>
      <w:r w:rsidRPr="006B65BE">
        <w:rPr>
          <w:spacing w:val="-3"/>
        </w:rPr>
        <w:t>c</w:t>
      </w:r>
      <w:r w:rsidRPr="006B65BE">
        <w:t>on</w:t>
      </w:r>
      <w:r w:rsidRPr="006B65BE">
        <w:rPr>
          <w:spacing w:val="-3"/>
        </w:rPr>
        <w:t>s</w:t>
      </w:r>
      <w:r w:rsidRPr="006B65BE">
        <w:t>truction phase</w:t>
      </w:r>
      <w:r w:rsidRPr="006B65BE">
        <w:rPr>
          <w:spacing w:val="-24"/>
        </w:rPr>
        <w:t xml:space="preserve"> </w:t>
      </w:r>
      <w:r w:rsidRPr="006B65BE">
        <w:rPr>
          <w:spacing w:val="-1"/>
        </w:rPr>
        <w:t>b</w:t>
      </w:r>
      <w:r w:rsidRPr="006B65BE">
        <w:t>y</w:t>
      </w:r>
      <w:r w:rsidRPr="006B65BE">
        <w:rPr>
          <w:spacing w:val="-24"/>
        </w:rPr>
        <w:t xml:space="preserve"> </w:t>
      </w:r>
      <w:r w:rsidRPr="006B65BE">
        <w:rPr>
          <w:spacing w:val="-9"/>
        </w:rPr>
        <w:t>k</w:t>
      </w:r>
      <w:r w:rsidRPr="006B65BE">
        <w:t>eeping</w:t>
      </w:r>
      <w:r w:rsidRPr="006B65BE">
        <w:rPr>
          <w:spacing w:val="-23"/>
        </w:rPr>
        <w:t xml:space="preserve"> </w:t>
      </w:r>
      <w:r w:rsidRPr="006B65BE">
        <w:t>the</w:t>
      </w:r>
      <w:r w:rsidRPr="006B65BE">
        <w:rPr>
          <w:spacing w:val="-24"/>
        </w:rPr>
        <w:t xml:space="preserve"> </w:t>
      </w:r>
      <w:r w:rsidRPr="006B65BE">
        <w:rPr>
          <w:spacing w:val="-6"/>
        </w:rPr>
        <w:t>r</w:t>
      </w:r>
      <w:r w:rsidRPr="006B65BE">
        <w:t>ain</w:t>
      </w:r>
      <w:r w:rsidRPr="006B65BE">
        <w:rPr>
          <w:spacing w:val="-5"/>
        </w:rPr>
        <w:t>g</w:t>
      </w:r>
      <w:r w:rsidRPr="006B65BE">
        <w:t>a</w:t>
      </w:r>
      <w:r w:rsidRPr="006B65BE">
        <w:rPr>
          <w:spacing w:val="-3"/>
        </w:rPr>
        <w:t>r</w:t>
      </w:r>
      <w:r w:rsidRPr="006B65BE">
        <w:t>den</w:t>
      </w:r>
      <w:r w:rsidRPr="006B65BE">
        <w:rPr>
          <w:spacing w:val="-24"/>
        </w:rPr>
        <w:t xml:space="preserve"> </w:t>
      </w:r>
      <w:r w:rsidRPr="006B65BE">
        <w:t>of</w:t>
      </w:r>
      <w:r w:rsidRPr="006B65BE">
        <w:rPr>
          <w:spacing w:val="-7"/>
        </w:rPr>
        <w:t>f</w:t>
      </w:r>
      <w:r w:rsidRPr="006B65BE">
        <w:t>-line</w:t>
      </w:r>
      <w:r w:rsidRPr="006B65BE">
        <w:rPr>
          <w:spacing w:val="-23"/>
        </w:rPr>
        <w:t xml:space="preserve"> </w:t>
      </w:r>
      <w:r w:rsidRPr="006B65BE">
        <w:t>during</w:t>
      </w:r>
      <w:r w:rsidRPr="006B65BE">
        <w:rPr>
          <w:spacing w:val="-24"/>
        </w:rPr>
        <w:t xml:space="preserve"> </w:t>
      </w:r>
      <w:r w:rsidRPr="006B65BE">
        <w:t>this</w:t>
      </w:r>
      <w:r w:rsidRPr="006B65BE">
        <w:rPr>
          <w:spacing w:val="-24"/>
        </w:rPr>
        <w:t xml:space="preserve"> </w:t>
      </w:r>
      <w:r w:rsidRPr="006B65BE">
        <w:t>period,</w:t>
      </w:r>
      <w:r w:rsidRPr="006B65BE">
        <w:rPr>
          <w:spacing w:val="-23"/>
        </w:rPr>
        <w:t xml:space="preserve"> </w:t>
      </w:r>
      <w:r w:rsidRPr="006B65BE">
        <w:t>del</w:t>
      </w:r>
      <w:r w:rsidRPr="006B65BE">
        <w:rPr>
          <w:spacing w:val="-4"/>
        </w:rPr>
        <w:t>a</w:t>
      </w:r>
      <w:r w:rsidRPr="006B65BE">
        <w:t>ying</w:t>
      </w:r>
      <w:r w:rsidRPr="006B65BE">
        <w:rPr>
          <w:spacing w:val="-24"/>
        </w:rPr>
        <w:t xml:space="preserve"> </w:t>
      </w:r>
      <w:r w:rsidRPr="006B65BE">
        <w:t>the final</w:t>
      </w:r>
      <w:r w:rsidRPr="006B65BE">
        <w:rPr>
          <w:spacing w:val="-21"/>
        </w:rPr>
        <w:t xml:space="preserve"> </w:t>
      </w:r>
      <w:r w:rsidRPr="006B65BE">
        <w:t>lands</w:t>
      </w:r>
      <w:r w:rsidRPr="006B65BE">
        <w:rPr>
          <w:spacing w:val="-3"/>
        </w:rPr>
        <w:t>c</w:t>
      </w:r>
      <w:r w:rsidRPr="006B65BE">
        <w:t>aping</w:t>
      </w:r>
      <w:r w:rsidRPr="006B65BE">
        <w:rPr>
          <w:spacing w:val="-20"/>
        </w:rPr>
        <w:t xml:space="preserve"> </w:t>
      </w:r>
      <w:r w:rsidRPr="006B65BE">
        <w:rPr>
          <w:spacing w:val="-2"/>
        </w:rPr>
        <w:t>t</w:t>
      </w:r>
      <w:r w:rsidRPr="006B65BE">
        <w:t>o</w:t>
      </w:r>
      <w:r w:rsidRPr="006B65BE">
        <w:rPr>
          <w:spacing w:val="-20"/>
        </w:rPr>
        <w:t xml:space="preserve"> </w:t>
      </w:r>
      <w:r w:rsidRPr="006B65BE">
        <w:t>p</w:t>
      </w:r>
      <w:r w:rsidRPr="006B65BE">
        <w:rPr>
          <w:spacing w:val="-5"/>
        </w:rPr>
        <w:t>r</w:t>
      </w:r>
      <w:r w:rsidRPr="006B65BE">
        <w:t>o</w:t>
      </w:r>
      <w:r w:rsidRPr="006B65BE">
        <w:rPr>
          <w:spacing w:val="-3"/>
        </w:rPr>
        <w:t>t</w:t>
      </w:r>
      <w:r w:rsidRPr="006B65BE">
        <w:t>ect</w:t>
      </w:r>
      <w:r w:rsidRPr="006B65BE">
        <w:rPr>
          <w:spacing w:val="-20"/>
        </w:rPr>
        <w:t xml:space="preserve"> </w:t>
      </w:r>
      <w:r w:rsidRPr="006B65BE">
        <w:t>the</w:t>
      </w:r>
      <w:r w:rsidRPr="006B65BE">
        <w:rPr>
          <w:spacing w:val="-20"/>
        </w:rPr>
        <w:t xml:space="preserve"> </w:t>
      </w:r>
      <w:r w:rsidRPr="006B65BE">
        <w:rPr>
          <w:spacing w:val="-5"/>
        </w:rPr>
        <w:t>s</w:t>
      </w:r>
      <w:r w:rsidRPr="006B65BE">
        <w:rPr>
          <w:spacing w:val="-3"/>
        </w:rPr>
        <w:t>y</w:t>
      </w:r>
      <w:r w:rsidRPr="006B65BE">
        <w:rPr>
          <w:spacing w:val="-4"/>
        </w:rPr>
        <w:t>s</w:t>
      </w:r>
      <w:r w:rsidRPr="006B65BE">
        <w:rPr>
          <w:spacing w:val="-3"/>
        </w:rPr>
        <w:t>t</w:t>
      </w:r>
      <w:r w:rsidRPr="006B65BE">
        <w:t>em</w:t>
      </w:r>
      <w:r w:rsidRPr="006B65BE">
        <w:rPr>
          <w:spacing w:val="-21"/>
        </w:rPr>
        <w:t xml:space="preserve"> </w:t>
      </w:r>
      <w:r w:rsidRPr="006B65BE">
        <w:t>or</w:t>
      </w:r>
      <w:r w:rsidRPr="006B65BE">
        <w:rPr>
          <w:spacing w:val="-20"/>
        </w:rPr>
        <w:t xml:space="preserve"> </w:t>
      </w:r>
      <w:r w:rsidRPr="006B65BE">
        <w:rPr>
          <w:spacing w:val="-3"/>
        </w:rPr>
        <w:t>c</w:t>
      </w:r>
      <w:r w:rsidRPr="006B65BE">
        <w:rPr>
          <w:spacing w:val="-1"/>
        </w:rPr>
        <w:t>o</w:t>
      </w:r>
      <w:r w:rsidRPr="006B65BE">
        <w:rPr>
          <w:spacing w:val="-3"/>
        </w:rPr>
        <w:t>v</w:t>
      </w:r>
      <w:r w:rsidRPr="006B65BE">
        <w:t>ering</w:t>
      </w:r>
      <w:r w:rsidRPr="006B65BE">
        <w:rPr>
          <w:spacing w:val="-20"/>
        </w:rPr>
        <w:t xml:space="preserve"> </w:t>
      </w:r>
      <w:r w:rsidRPr="006B65BE">
        <w:t>the</w:t>
      </w:r>
      <w:r w:rsidRPr="006B65BE">
        <w:rPr>
          <w:spacing w:val="-20"/>
        </w:rPr>
        <w:t xml:space="preserve"> </w:t>
      </w:r>
      <w:r w:rsidRPr="006B65BE">
        <w:t>filt</w:t>
      </w:r>
      <w:r w:rsidRPr="006B65BE">
        <w:rPr>
          <w:spacing w:val="-5"/>
        </w:rPr>
        <w:t>r</w:t>
      </w:r>
      <w:r w:rsidRPr="006B65BE">
        <w:rPr>
          <w:spacing w:val="-2"/>
        </w:rPr>
        <w:t>a</w:t>
      </w:r>
      <w:r w:rsidRPr="006B65BE">
        <w:t>tion</w:t>
      </w:r>
      <w:r w:rsidRPr="006B65BE">
        <w:rPr>
          <w:spacing w:val="-20"/>
        </w:rPr>
        <w:t xml:space="preserve"> </w:t>
      </w:r>
      <w:r w:rsidRPr="006B65BE">
        <w:t>sur</w:t>
      </w:r>
      <w:r w:rsidRPr="006B65BE">
        <w:rPr>
          <w:spacing w:val="-5"/>
        </w:rPr>
        <w:t>f</w:t>
      </w:r>
      <w:r w:rsidRPr="006B65BE">
        <w:t>ace</w:t>
      </w:r>
      <w:r>
        <w:t xml:space="preserve"> </w:t>
      </w:r>
      <w:r w:rsidRPr="006B65BE">
        <w:t>with</w:t>
      </w:r>
      <w:r w:rsidRPr="006B65BE">
        <w:rPr>
          <w:spacing w:val="17"/>
        </w:rPr>
        <w:t xml:space="preserve"> </w:t>
      </w:r>
      <w:r w:rsidRPr="006B65BE">
        <w:rPr>
          <w:spacing w:val="-3"/>
        </w:rPr>
        <w:t>g</w:t>
      </w:r>
      <w:r w:rsidRPr="006B65BE">
        <w:t>eo</w:t>
      </w:r>
      <w:r w:rsidRPr="006B65BE">
        <w:rPr>
          <w:spacing w:val="-3"/>
        </w:rPr>
        <w:t>t</w:t>
      </w:r>
      <w:r w:rsidRPr="006B65BE">
        <w:rPr>
          <w:spacing w:val="-4"/>
        </w:rPr>
        <w:t>e</w:t>
      </w:r>
      <w:r w:rsidRPr="006B65BE">
        <w:t>xtile.</w:t>
      </w:r>
    </w:p>
    <w:p w:rsidR="006F138D" w:rsidRPr="006B65BE" w:rsidRDefault="006F138D" w:rsidP="006F138D">
      <w:pPr>
        <w:pStyle w:val="BodyText"/>
      </w:pPr>
      <w:r w:rsidRPr="006B65BE">
        <w:t>During</w:t>
      </w:r>
      <w:r w:rsidRPr="006B65BE">
        <w:rPr>
          <w:spacing w:val="-24"/>
        </w:rPr>
        <w:t xml:space="preserve"> </w:t>
      </w:r>
      <w:r w:rsidRPr="006B65BE">
        <w:rPr>
          <w:spacing w:val="-3"/>
        </w:rPr>
        <w:t>c</w:t>
      </w:r>
      <w:r w:rsidRPr="006B65BE">
        <w:t>on</w:t>
      </w:r>
      <w:r w:rsidRPr="006B65BE">
        <w:rPr>
          <w:spacing w:val="-3"/>
        </w:rPr>
        <w:t>s</w:t>
      </w:r>
      <w:r w:rsidRPr="006B65BE">
        <w:t>truction</w:t>
      </w:r>
      <w:r w:rsidRPr="006B65BE">
        <w:rPr>
          <w:spacing w:val="-23"/>
        </w:rPr>
        <w:t xml:space="preserve"> </w:t>
      </w:r>
      <w:r w:rsidRPr="006B65BE">
        <w:t>the</w:t>
      </w:r>
      <w:r w:rsidRPr="006B65BE">
        <w:rPr>
          <w:spacing w:val="-23"/>
        </w:rPr>
        <w:t xml:space="preserve"> </w:t>
      </w:r>
      <w:r w:rsidRPr="006B65BE">
        <w:t>subme</w:t>
      </w:r>
      <w:r w:rsidRPr="006B65BE">
        <w:rPr>
          <w:spacing w:val="-3"/>
        </w:rPr>
        <w:t>rg</w:t>
      </w:r>
      <w:r w:rsidRPr="006B65BE">
        <w:t>ed</w:t>
      </w:r>
      <w:r w:rsidRPr="006B65BE">
        <w:rPr>
          <w:spacing w:val="-24"/>
        </w:rPr>
        <w:t xml:space="preserve"> </w:t>
      </w:r>
      <w:r w:rsidRPr="006B65BE">
        <w:rPr>
          <w:spacing w:val="-6"/>
        </w:rPr>
        <w:t>z</w:t>
      </w:r>
      <w:r w:rsidRPr="006B65BE">
        <w:t>one</w:t>
      </w:r>
      <w:r w:rsidRPr="006B65BE">
        <w:rPr>
          <w:spacing w:val="-23"/>
        </w:rPr>
        <w:t xml:space="preserve"> </w:t>
      </w:r>
      <w:r w:rsidRPr="006B65BE">
        <w:t>(whe</w:t>
      </w:r>
      <w:r w:rsidRPr="006B65BE">
        <w:rPr>
          <w:spacing w:val="-4"/>
        </w:rPr>
        <w:t>r</w:t>
      </w:r>
      <w:r w:rsidRPr="006B65BE">
        <w:t>e</w:t>
      </w:r>
      <w:r w:rsidRPr="006B65BE">
        <w:rPr>
          <w:spacing w:val="-23"/>
        </w:rPr>
        <w:t xml:space="preserve"> </w:t>
      </w:r>
      <w:r w:rsidRPr="006B65BE">
        <w:t>appli</w:t>
      </w:r>
      <w:r w:rsidRPr="006B65BE">
        <w:rPr>
          <w:spacing w:val="-3"/>
        </w:rPr>
        <w:t>c</w:t>
      </w:r>
      <w:r w:rsidRPr="006B65BE">
        <w:t>able)</w:t>
      </w:r>
      <w:r w:rsidRPr="006B65BE">
        <w:rPr>
          <w:spacing w:val="-23"/>
        </w:rPr>
        <w:t xml:space="preserve"> </w:t>
      </w:r>
      <w:r w:rsidRPr="006B65BE">
        <w:t>will</w:t>
      </w:r>
      <w:r w:rsidRPr="006B65BE">
        <w:rPr>
          <w:spacing w:val="-24"/>
        </w:rPr>
        <w:t xml:space="preserve"> </w:t>
      </w:r>
      <w:r w:rsidRPr="006B65BE">
        <w:t>be</w:t>
      </w:r>
      <w:r w:rsidRPr="006B65BE">
        <w:rPr>
          <w:spacing w:val="-23"/>
        </w:rPr>
        <w:t xml:space="preserve"> </w:t>
      </w:r>
      <w:r w:rsidRPr="006B65BE">
        <w:t>s</w:t>
      </w:r>
      <w:r w:rsidRPr="006B65BE">
        <w:rPr>
          <w:spacing w:val="-1"/>
        </w:rPr>
        <w:t>e</w:t>
      </w:r>
      <w:r w:rsidRPr="006B65BE">
        <w:t>t</w:t>
      </w:r>
      <w:r w:rsidRPr="006B65BE">
        <w:rPr>
          <w:spacing w:val="-23"/>
        </w:rPr>
        <w:t xml:space="preserve"> </w:t>
      </w:r>
      <w:r w:rsidRPr="006B65BE">
        <w:rPr>
          <w:spacing w:val="-2"/>
        </w:rPr>
        <w:t>t</w:t>
      </w:r>
      <w:r w:rsidRPr="006B65BE">
        <w:t>o a</w:t>
      </w:r>
      <w:r w:rsidRPr="006B65BE">
        <w:rPr>
          <w:spacing w:val="-18"/>
        </w:rPr>
        <w:t xml:space="preserve"> </w:t>
      </w:r>
      <w:r w:rsidRPr="006B65BE">
        <w:rPr>
          <w:spacing w:val="-6"/>
        </w:rPr>
        <w:t>r</w:t>
      </w:r>
      <w:r w:rsidRPr="006B65BE">
        <w:t>aised</w:t>
      </w:r>
      <w:r w:rsidRPr="006B65BE">
        <w:rPr>
          <w:spacing w:val="-18"/>
        </w:rPr>
        <w:t xml:space="preserve"> </w:t>
      </w:r>
      <w:r w:rsidRPr="006B65BE">
        <w:rPr>
          <w:spacing w:val="-13"/>
        </w:rPr>
        <w:t>‘</w:t>
      </w:r>
      <w:r w:rsidRPr="006B65BE">
        <w:t>e</w:t>
      </w:r>
      <w:r w:rsidRPr="006B65BE">
        <w:rPr>
          <w:spacing w:val="-3"/>
        </w:rPr>
        <w:t>st</w:t>
      </w:r>
      <w:r w:rsidRPr="006B65BE">
        <w:t>ablishme</w:t>
      </w:r>
      <w:r w:rsidRPr="006B65BE">
        <w:rPr>
          <w:spacing w:val="-3"/>
        </w:rPr>
        <w:t>n</w:t>
      </w:r>
      <w:r w:rsidRPr="006B65BE">
        <w:t>t</w:t>
      </w:r>
      <w:r w:rsidRPr="006B65BE">
        <w:rPr>
          <w:spacing w:val="-18"/>
        </w:rPr>
        <w:t xml:space="preserve"> </w:t>
      </w:r>
      <w:r w:rsidRPr="006B65BE">
        <w:t>phase’</w:t>
      </w:r>
      <w:r w:rsidRPr="006B65BE">
        <w:rPr>
          <w:spacing w:val="-18"/>
        </w:rPr>
        <w:t xml:space="preserve"> </w:t>
      </w:r>
      <w:r w:rsidRPr="006B65BE">
        <w:t>l</w:t>
      </w:r>
      <w:r w:rsidRPr="006B65BE">
        <w:rPr>
          <w:spacing w:val="-2"/>
        </w:rPr>
        <w:t>e</w:t>
      </w:r>
      <w:r w:rsidRPr="006B65BE">
        <w:rPr>
          <w:spacing w:val="-3"/>
        </w:rPr>
        <w:t>v</w:t>
      </w:r>
      <w:r w:rsidRPr="006B65BE">
        <w:t>el</w:t>
      </w:r>
      <w:r w:rsidRPr="006B65BE">
        <w:rPr>
          <w:spacing w:val="-17"/>
        </w:rPr>
        <w:t xml:space="preserve"> </w:t>
      </w:r>
      <w:r w:rsidRPr="006B65BE">
        <w:t>200</w:t>
      </w:r>
      <w:r w:rsidRPr="006B65BE">
        <w:rPr>
          <w:spacing w:val="-18"/>
        </w:rPr>
        <w:t xml:space="preserve"> </w:t>
      </w:r>
      <w:r w:rsidRPr="006B65BE">
        <w:t>mm</w:t>
      </w:r>
      <w:r w:rsidRPr="006B65BE">
        <w:rPr>
          <w:spacing w:val="-18"/>
        </w:rPr>
        <w:t xml:space="preserve"> </w:t>
      </w:r>
      <w:r w:rsidRPr="006B65BE">
        <w:t>bel</w:t>
      </w:r>
      <w:r w:rsidRPr="006B65BE">
        <w:rPr>
          <w:spacing w:val="-1"/>
        </w:rPr>
        <w:t>o</w:t>
      </w:r>
      <w:r w:rsidRPr="006B65BE">
        <w:t>w</w:t>
      </w:r>
      <w:r w:rsidRPr="006B65BE">
        <w:rPr>
          <w:spacing w:val="-18"/>
        </w:rPr>
        <w:t xml:space="preserve"> </w:t>
      </w:r>
      <w:r w:rsidRPr="006B65BE">
        <w:t>the</w:t>
      </w:r>
      <w:r w:rsidRPr="006B65BE">
        <w:rPr>
          <w:spacing w:val="-18"/>
        </w:rPr>
        <w:t xml:space="preserve"> </w:t>
      </w:r>
      <w:r w:rsidRPr="006B65BE">
        <w:t>sur</w:t>
      </w:r>
      <w:r w:rsidRPr="006B65BE">
        <w:rPr>
          <w:spacing w:val="-5"/>
        </w:rPr>
        <w:t>f</w:t>
      </w:r>
      <w:r w:rsidRPr="006B65BE">
        <w:t>ace</w:t>
      </w:r>
      <w:r w:rsidRPr="006B65BE">
        <w:rPr>
          <w:spacing w:val="-17"/>
        </w:rPr>
        <w:t xml:space="preserve"> </w:t>
      </w:r>
      <w:r w:rsidRPr="006B65BE">
        <w:t>of</w:t>
      </w:r>
      <w:r w:rsidRPr="006B65BE">
        <w:rPr>
          <w:spacing w:val="-18"/>
        </w:rPr>
        <w:t xml:space="preserve"> </w:t>
      </w:r>
      <w:r w:rsidRPr="006B65BE">
        <w:t>the</w:t>
      </w:r>
      <w:r w:rsidRPr="006B65BE">
        <w:rPr>
          <w:spacing w:val="-18"/>
        </w:rPr>
        <w:t xml:space="preserve"> </w:t>
      </w:r>
      <w:r w:rsidRPr="006B65BE">
        <w:t>fil</w:t>
      </w:r>
      <w:r w:rsidRPr="006B65BE">
        <w:rPr>
          <w:spacing w:val="-3"/>
        </w:rPr>
        <w:t>t</w:t>
      </w:r>
      <w:r w:rsidRPr="006B65BE">
        <w:t>er m</w:t>
      </w:r>
      <w:r w:rsidRPr="006B65BE">
        <w:rPr>
          <w:spacing w:val="-2"/>
        </w:rPr>
        <w:t>a</w:t>
      </w:r>
      <w:r w:rsidRPr="006B65BE">
        <w:rPr>
          <w:spacing w:val="-3"/>
        </w:rPr>
        <w:t>t</w:t>
      </w:r>
      <w:r w:rsidRPr="006B65BE">
        <w:t>erial.</w:t>
      </w:r>
      <w:r w:rsidRPr="006B65BE">
        <w:rPr>
          <w:spacing w:val="31"/>
        </w:rPr>
        <w:t xml:space="preserve"> </w:t>
      </w:r>
      <w:r w:rsidRPr="006B65BE">
        <w:rPr>
          <w:spacing w:val="-7"/>
        </w:rPr>
        <w:t>A</w:t>
      </w:r>
      <w:r w:rsidRPr="006B65BE">
        <w:t>t</w:t>
      </w:r>
      <w:r w:rsidRPr="006B65BE">
        <w:rPr>
          <w:spacing w:val="-10"/>
        </w:rPr>
        <w:t xml:space="preserve"> </w:t>
      </w:r>
      <w:r w:rsidRPr="006B65BE">
        <w:t>the</w:t>
      </w:r>
      <w:r w:rsidRPr="006B65BE">
        <w:rPr>
          <w:spacing w:val="-11"/>
        </w:rPr>
        <w:t xml:space="preserve"> </w:t>
      </w:r>
      <w:r w:rsidRPr="006B65BE">
        <w:t>end</w:t>
      </w:r>
      <w:r w:rsidRPr="006B65BE">
        <w:rPr>
          <w:spacing w:val="-10"/>
        </w:rPr>
        <w:t xml:space="preserve"> </w:t>
      </w:r>
      <w:r w:rsidRPr="006B65BE">
        <w:t>of</w:t>
      </w:r>
      <w:r w:rsidRPr="006B65BE">
        <w:rPr>
          <w:spacing w:val="-10"/>
        </w:rPr>
        <w:t xml:space="preserve"> </w:t>
      </w:r>
      <w:r w:rsidRPr="006B65BE">
        <w:t>the</w:t>
      </w:r>
      <w:r w:rsidRPr="006B65BE">
        <w:rPr>
          <w:spacing w:val="-11"/>
        </w:rPr>
        <w:t xml:space="preserve"> </w:t>
      </w:r>
      <w:r w:rsidRPr="006B65BE">
        <w:t>e</w:t>
      </w:r>
      <w:r w:rsidRPr="006B65BE">
        <w:rPr>
          <w:spacing w:val="-3"/>
        </w:rPr>
        <w:t>st</w:t>
      </w:r>
      <w:r w:rsidRPr="006B65BE">
        <w:t>ablishme</w:t>
      </w:r>
      <w:r w:rsidRPr="006B65BE">
        <w:rPr>
          <w:spacing w:val="-3"/>
        </w:rPr>
        <w:t>n</w:t>
      </w:r>
      <w:r w:rsidRPr="006B65BE">
        <w:t>t</w:t>
      </w:r>
      <w:r w:rsidRPr="006B65BE">
        <w:rPr>
          <w:spacing w:val="-10"/>
        </w:rPr>
        <w:t xml:space="preserve"> </w:t>
      </w:r>
      <w:r w:rsidRPr="006B65BE">
        <w:t>phase</w:t>
      </w:r>
      <w:r w:rsidRPr="006B65BE">
        <w:rPr>
          <w:spacing w:val="-10"/>
        </w:rPr>
        <w:t xml:space="preserve"> </w:t>
      </w:r>
      <w:r w:rsidRPr="006B65BE">
        <w:t>the</w:t>
      </w:r>
      <w:r w:rsidRPr="006B65BE">
        <w:rPr>
          <w:spacing w:val="-11"/>
        </w:rPr>
        <w:t xml:space="preserve"> </w:t>
      </w:r>
      <w:r w:rsidRPr="006B65BE">
        <w:t>inl</w:t>
      </w:r>
      <w:r w:rsidRPr="006B65BE">
        <w:rPr>
          <w:spacing w:val="-2"/>
        </w:rPr>
        <w:t>e</w:t>
      </w:r>
      <w:r w:rsidRPr="006B65BE">
        <w:t>t</w:t>
      </w:r>
      <w:r w:rsidRPr="006B65BE">
        <w:rPr>
          <w:spacing w:val="-10"/>
        </w:rPr>
        <w:t xml:space="preserve"> </w:t>
      </w:r>
      <w:r w:rsidRPr="006B65BE">
        <w:t>riser</w:t>
      </w:r>
      <w:r w:rsidRPr="006B65BE">
        <w:rPr>
          <w:spacing w:val="-11"/>
        </w:rPr>
        <w:t xml:space="preserve"> </w:t>
      </w:r>
      <w:r w:rsidRPr="006B65BE">
        <w:t>in</w:t>
      </w:r>
      <w:r w:rsidRPr="006B65BE">
        <w:rPr>
          <w:spacing w:val="-10"/>
        </w:rPr>
        <w:t xml:space="preserve"> </w:t>
      </w:r>
      <w:r w:rsidRPr="006B65BE">
        <w:t>each outl</w:t>
      </w:r>
      <w:r w:rsidRPr="006B65BE">
        <w:rPr>
          <w:spacing w:val="-1"/>
        </w:rPr>
        <w:t>e</w:t>
      </w:r>
      <w:r w:rsidRPr="006B65BE">
        <w:t>t</w:t>
      </w:r>
      <w:r w:rsidRPr="006B65BE">
        <w:rPr>
          <w:spacing w:val="-9"/>
        </w:rPr>
        <w:t xml:space="preserve"> </w:t>
      </w:r>
      <w:r w:rsidRPr="006B65BE">
        <w:t>pit</w:t>
      </w:r>
      <w:r w:rsidRPr="006B65BE">
        <w:rPr>
          <w:spacing w:val="-8"/>
        </w:rPr>
        <w:t xml:space="preserve"> </w:t>
      </w:r>
      <w:r w:rsidRPr="006B65BE">
        <w:t>needs</w:t>
      </w:r>
      <w:r w:rsidRPr="006B65BE">
        <w:rPr>
          <w:spacing w:val="-8"/>
        </w:rPr>
        <w:t xml:space="preserve"> </w:t>
      </w:r>
      <w:r w:rsidRPr="006B65BE">
        <w:rPr>
          <w:spacing w:val="-2"/>
        </w:rPr>
        <w:t>t</w:t>
      </w:r>
      <w:r w:rsidRPr="006B65BE">
        <w:t>o</w:t>
      </w:r>
      <w:r w:rsidRPr="006B65BE">
        <w:rPr>
          <w:spacing w:val="-8"/>
        </w:rPr>
        <w:t xml:space="preserve"> </w:t>
      </w:r>
      <w:r w:rsidRPr="006B65BE">
        <w:t>be</w:t>
      </w:r>
      <w:r w:rsidRPr="006B65BE">
        <w:rPr>
          <w:spacing w:val="-8"/>
        </w:rPr>
        <w:t xml:space="preserve"> </w:t>
      </w:r>
      <w:r w:rsidRPr="006B65BE">
        <w:t>cut</w:t>
      </w:r>
      <w:r w:rsidRPr="006B65BE">
        <w:rPr>
          <w:spacing w:val="-8"/>
        </w:rPr>
        <w:t xml:space="preserve"> </w:t>
      </w:r>
      <w:r w:rsidRPr="006B65BE">
        <w:t>back</w:t>
      </w:r>
      <w:r w:rsidRPr="006B65BE">
        <w:rPr>
          <w:spacing w:val="-8"/>
        </w:rPr>
        <w:t xml:space="preserve"> </w:t>
      </w:r>
      <w:r w:rsidRPr="006B65BE">
        <w:rPr>
          <w:spacing w:val="-2"/>
        </w:rPr>
        <w:t>t</w:t>
      </w:r>
      <w:r w:rsidRPr="006B65BE">
        <w:t>o</w:t>
      </w:r>
      <w:r w:rsidRPr="006B65BE">
        <w:rPr>
          <w:spacing w:val="-8"/>
        </w:rPr>
        <w:t xml:space="preserve"> </w:t>
      </w:r>
      <w:r w:rsidRPr="006B65BE">
        <w:t>the</w:t>
      </w:r>
      <w:r w:rsidRPr="006B65BE">
        <w:rPr>
          <w:spacing w:val="-8"/>
        </w:rPr>
        <w:t xml:space="preserve"> </w:t>
      </w:r>
      <w:r w:rsidRPr="006B65BE">
        <w:t>permane</w:t>
      </w:r>
      <w:r w:rsidRPr="006B65BE">
        <w:rPr>
          <w:spacing w:val="-2"/>
        </w:rPr>
        <w:t>n</w:t>
      </w:r>
      <w:r w:rsidRPr="006B65BE">
        <w:t>t</w:t>
      </w:r>
      <w:r w:rsidRPr="006B65BE">
        <w:rPr>
          <w:spacing w:val="-8"/>
        </w:rPr>
        <w:t xml:space="preserve"> </w:t>
      </w:r>
      <w:r w:rsidRPr="006B65BE">
        <w:t>subme</w:t>
      </w:r>
      <w:r w:rsidRPr="006B65BE">
        <w:rPr>
          <w:spacing w:val="-3"/>
        </w:rPr>
        <w:t>rg</w:t>
      </w:r>
      <w:r w:rsidRPr="006B65BE">
        <w:t>ed</w:t>
      </w:r>
      <w:r w:rsidRPr="006B65BE">
        <w:rPr>
          <w:spacing w:val="-9"/>
        </w:rPr>
        <w:t xml:space="preserve"> </w:t>
      </w:r>
      <w:r w:rsidRPr="006B65BE">
        <w:rPr>
          <w:spacing w:val="-6"/>
        </w:rPr>
        <w:t>z</w:t>
      </w:r>
      <w:r w:rsidRPr="006B65BE">
        <w:t>one</w:t>
      </w:r>
      <w:r w:rsidRPr="006B65BE">
        <w:rPr>
          <w:spacing w:val="-8"/>
        </w:rPr>
        <w:t xml:space="preserve"> </w:t>
      </w:r>
      <w:r w:rsidRPr="006B65BE">
        <w:t>l</w:t>
      </w:r>
      <w:r w:rsidRPr="006B65BE">
        <w:rPr>
          <w:spacing w:val="-2"/>
        </w:rPr>
        <w:t>e</w:t>
      </w:r>
      <w:r w:rsidRPr="006B65BE">
        <w:rPr>
          <w:spacing w:val="-3"/>
        </w:rPr>
        <w:t>v</w:t>
      </w:r>
      <w:r w:rsidRPr="006B65BE">
        <w:t>el. D</w:t>
      </w:r>
      <w:r w:rsidRPr="006B65BE">
        <w:rPr>
          <w:spacing w:val="-3"/>
        </w:rPr>
        <w:t>et</w:t>
      </w:r>
      <w:r w:rsidRPr="006B65BE">
        <w:t>ails</w:t>
      </w:r>
      <w:r w:rsidRPr="006B65BE">
        <w:rPr>
          <w:spacing w:val="-27"/>
        </w:rPr>
        <w:t xml:space="preserve"> </w:t>
      </w:r>
      <w:r w:rsidRPr="006B65BE">
        <w:rPr>
          <w:spacing w:val="-3"/>
        </w:rPr>
        <w:t>r</w:t>
      </w:r>
      <w:r w:rsidRPr="006B65BE">
        <w:t>e</w:t>
      </w:r>
      <w:r w:rsidRPr="006B65BE">
        <w:rPr>
          <w:spacing w:val="-5"/>
        </w:rPr>
        <w:t>g</w:t>
      </w:r>
      <w:r w:rsidRPr="006B65BE">
        <w:t>a</w:t>
      </w:r>
      <w:r w:rsidRPr="006B65BE">
        <w:rPr>
          <w:spacing w:val="-3"/>
        </w:rPr>
        <w:t>r</w:t>
      </w:r>
      <w:r w:rsidRPr="006B65BE">
        <w:t>ding</w:t>
      </w:r>
      <w:r w:rsidRPr="006B65BE">
        <w:rPr>
          <w:spacing w:val="-26"/>
        </w:rPr>
        <w:t xml:space="preserve"> </w:t>
      </w:r>
      <w:r w:rsidRPr="006B65BE">
        <w:t>riser</w:t>
      </w:r>
      <w:r w:rsidRPr="006B65BE">
        <w:rPr>
          <w:spacing w:val="-27"/>
        </w:rPr>
        <w:t xml:space="preserve"> </w:t>
      </w:r>
      <w:r w:rsidRPr="006B65BE">
        <w:t>l</w:t>
      </w:r>
      <w:r w:rsidRPr="006B65BE">
        <w:rPr>
          <w:spacing w:val="-2"/>
        </w:rPr>
        <w:t>e</w:t>
      </w:r>
      <w:r w:rsidRPr="006B65BE">
        <w:rPr>
          <w:spacing w:val="-3"/>
        </w:rPr>
        <w:t>v</w:t>
      </w:r>
      <w:r w:rsidRPr="006B65BE">
        <w:t>els</w:t>
      </w:r>
      <w:r w:rsidRPr="006B65BE">
        <w:rPr>
          <w:spacing w:val="-26"/>
        </w:rPr>
        <w:t xml:space="preserve"> </w:t>
      </w:r>
      <w:r w:rsidRPr="006B65BE">
        <w:rPr>
          <w:spacing w:val="-3"/>
        </w:rPr>
        <w:t>c</w:t>
      </w:r>
      <w:r w:rsidRPr="006B65BE">
        <w:t>an</w:t>
      </w:r>
      <w:r w:rsidRPr="006B65BE">
        <w:rPr>
          <w:spacing w:val="-26"/>
        </w:rPr>
        <w:t xml:space="preserve"> </w:t>
      </w:r>
      <w:r w:rsidRPr="006B65BE">
        <w:t>be</w:t>
      </w:r>
      <w:r w:rsidRPr="006B65BE">
        <w:rPr>
          <w:spacing w:val="-27"/>
        </w:rPr>
        <w:t xml:space="preserve"> </w:t>
      </w:r>
      <w:r w:rsidRPr="006B65BE">
        <w:rPr>
          <w:spacing w:val="-5"/>
        </w:rPr>
        <w:t>f</w:t>
      </w:r>
      <w:r w:rsidRPr="006B65BE">
        <w:t>ound</w:t>
      </w:r>
      <w:r w:rsidRPr="006B65BE">
        <w:rPr>
          <w:spacing w:val="-26"/>
        </w:rPr>
        <w:t xml:space="preserve"> </w:t>
      </w:r>
      <w:r w:rsidRPr="006B65BE">
        <w:t>in</w:t>
      </w:r>
      <w:r w:rsidRPr="006B65BE">
        <w:rPr>
          <w:spacing w:val="-26"/>
        </w:rPr>
        <w:t xml:space="preserve"> </w:t>
      </w:r>
      <w:r w:rsidRPr="006B65BE">
        <w:t>the</w:t>
      </w:r>
      <w:r w:rsidRPr="006B65BE">
        <w:rPr>
          <w:spacing w:val="-27"/>
        </w:rPr>
        <w:t xml:space="preserve"> </w:t>
      </w:r>
      <w:r w:rsidRPr="006B65BE">
        <w:t>civil</w:t>
      </w:r>
      <w:r w:rsidRPr="006B65BE">
        <w:rPr>
          <w:spacing w:val="-26"/>
        </w:rPr>
        <w:t xml:space="preserve"> </w:t>
      </w:r>
      <w:r w:rsidRPr="006B65BE">
        <w:t>d</w:t>
      </w:r>
      <w:r w:rsidRPr="006B65BE">
        <w:rPr>
          <w:spacing w:val="-5"/>
        </w:rPr>
        <w:t>r</w:t>
      </w:r>
      <w:r w:rsidRPr="006B65BE">
        <w:rPr>
          <w:spacing w:val="-2"/>
        </w:rPr>
        <w:t>a</w:t>
      </w:r>
      <w:r w:rsidRPr="006B65BE">
        <w:t>wing</w:t>
      </w:r>
      <w:r w:rsidRPr="006B65BE">
        <w:rPr>
          <w:spacing w:val="-26"/>
        </w:rPr>
        <w:t xml:space="preserve"> </w:t>
      </w:r>
      <w:r w:rsidRPr="006B65BE">
        <w:t>s</w:t>
      </w:r>
      <w:r w:rsidRPr="006B65BE">
        <w:rPr>
          <w:spacing w:val="-1"/>
        </w:rPr>
        <w:t>e</w:t>
      </w:r>
      <w:r w:rsidRPr="006B65BE">
        <w:t>t.</w:t>
      </w:r>
    </w:p>
    <w:p w:rsidR="006F138D" w:rsidRPr="006B65BE" w:rsidRDefault="006F138D" w:rsidP="006F138D">
      <w:pPr>
        <w:pStyle w:val="BodyText"/>
      </w:pPr>
      <w:r w:rsidRPr="006B65BE">
        <w:t>If</w:t>
      </w:r>
      <w:r w:rsidRPr="006B65BE">
        <w:rPr>
          <w:spacing w:val="-16"/>
        </w:rPr>
        <w:t xml:space="preserve"> </w:t>
      </w:r>
      <w:r w:rsidRPr="006B65BE">
        <w:rPr>
          <w:spacing w:val="-2"/>
        </w:rPr>
        <w:t>a</w:t>
      </w:r>
      <w:r w:rsidRPr="006B65BE">
        <w:t>t</w:t>
      </w:r>
      <w:r w:rsidRPr="006B65BE">
        <w:rPr>
          <w:spacing w:val="-16"/>
        </w:rPr>
        <w:t xml:space="preserve"> </w:t>
      </w:r>
      <w:r w:rsidRPr="006B65BE">
        <w:t>the</w:t>
      </w:r>
      <w:r w:rsidRPr="006B65BE">
        <w:rPr>
          <w:spacing w:val="-15"/>
        </w:rPr>
        <w:t xml:space="preserve"> </w:t>
      </w:r>
      <w:r w:rsidRPr="006B65BE">
        <w:t>end</w:t>
      </w:r>
      <w:r w:rsidRPr="006B65BE">
        <w:rPr>
          <w:spacing w:val="-16"/>
        </w:rPr>
        <w:t xml:space="preserve"> </w:t>
      </w:r>
      <w:r w:rsidRPr="006B65BE">
        <w:t>of</w:t>
      </w:r>
      <w:r w:rsidRPr="006B65BE">
        <w:rPr>
          <w:spacing w:val="-16"/>
        </w:rPr>
        <w:t xml:space="preserve"> </w:t>
      </w:r>
      <w:r w:rsidRPr="006B65BE">
        <w:t>the</w:t>
      </w:r>
      <w:r w:rsidRPr="006B65BE">
        <w:rPr>
          <w:spacing w:val="-15"/>
        </w:rPr>
        <w:t xml:space="preserve"> </w:t>
      </w:r>
      <w:r w:rsidRPr="006B65BE">
        <w:t>e</w:t>
      </w:r>
      <w:r w:rsidRPr="006B65BE">
        <w:rPr>
          <w:spacing w:val="-3"/>
        </w:rPr>
        <w:t>st</w:t>
      </w:r>
      <w:r w:rsidRPr="006B65BE">
        <w:t>ablishme</w:t>
      </w:r>
      <w:r w:rsidRPr="006B65BE">
        <w:rPr>
          <w:spacing w:val="-3"/>
        </w:rPr>
        <w:t>n</w:t>
      </w:r>
      <w:r w:rsidRPr="006B65BE">
        <w:t>t</w:t>
      </w:r>
      <w:r w:rsidRPr="006B65BE">
        <w:rPr>
          <w:spacing w:val="-16"/>
        </w:rPr>
        <w:t xml:space="preserve"> </w:t>
      </w:r>
      <w:r w:rsidRPr="006B65BE">
        <w:t>phase</w:t>
      </w:r>
      <w:r w:rsidRPr="006B65BE">
        <w:rPr>
          <w:spacing w:val="-16"/>
        </w:rPr>
        <w:t xml:space="preserve"> </w:t>
      </w:r>
      <w:r w:rsidRPr="006B65BE">
        <w:t>the</w:t>
      </w:r>
      <w:r w:rsidRPr="006B65BE">
        <w:rPr>
          <w:spacing w:val="-15"/>
        </w:rPr>
        <w:t xml:space="preserve"> </w:t>
      </w:r>
      <w:r w:rsidRPr="006B65BE">
        <w:t>pla</w:t>
      </w:r>
      <w:r w:rsidRPr="006B65BE">
        <w:rPr>
          <w:spacing w:val="-3"/>
        </w:rPr>
        <w:t>n</w:t>
      </w:r>
      <w:r w:rsidRPr="006B65BE">
        <w:t>ting</w:t>
      </w:r>
      <w:r w:rsidRPr="006B65BE">
        <w:rPr>
          <w:spacing w:val="-16"/>
        </w:rPr>
        <w:t xml:space="preserve"> </w:t>
      </w:r>
      <w:r w:rsidRPr="006B65BE">
        <w:t>is</w:t>
      </w:r>
      <w:r w:rsidRPr="006B65BE">
        <w:rPr>
          <w:spacing w:val="-16"/>
        </w:rPr>
        <w:t xml:space="preserve"> </w:t>
      </w:r>
      <w:r w:rsidRPr="006B65BE">
        <w:t>sh</w:t>
      </w:r>
      <w:r w:rsidRPr="006B65BE">
        <w:rPr>
          <w:spacing w:val="-1"/>
        </w:rPr>
        <w:t>o</w:t>
      </w:r>
      <w:r w:rsidRPr="006B65BE">
        <w:t>wing</w:t>
      </w:r>
      <w:r w:rsidRPr="006B65BE">
        <w:rPr>
          <w:spacing w:val="-15"/>
        </w:rPr>
        <w:t xml:space="preserve"> </w:t>
      </w:r>
      <w:r w:rsidRPr="006B65BE">
        <w:t>signs</w:t>
      </w:r>
      <w:r w:rsidRPr="006B65BE">
        <w:rPr>
          <w:spacing w:val="-16"/>
        </w:rPr>
        <w:t xml:space="preserve"> </w:t>
      </w:r>
      <w:r w:rsidRPr="006B65BE">
        <w:t xml:space="preserve">of </w:t>
      </w:r>
      <w:r w:rsidRPr="006B65BE">
        <w:rPr>
          <w:spacing w:val="-4"/>
        </w:rPr>
        <w:t>s</w:t>
      </w:r>
      <w:r w:rsidRPr="006B65BE">
        <w:t>t</w:t>
      </w:r>
      <w:r w:rsidRPr="006B65BE">
        <w:rPr>
          <w:spacing w:val="-3"/>
        </w:rPr>
        <w:t>r</w:t>
      </w:r>
      <w:r w:rsidRPr="006B65BE">
        <w:t>ess</w:t>
      </w:r>
      <w:r w:rsidRPr="006B65BE">
        <w:rPr>
          <w:spacing w:val="-13"/>
        </w:rPr>
        <w:t xml:space="preserve"> </w:t>
      </w:r>
      <w:r w:rsidRPr="006B65BE">
        <w:t>as</w:t>
      </w:r>
      <w:r w:rsidRPr="006B65BE">
        <w:rPr>
          <w:spacing w:val="-13"/>
        </w:rPr>
        <w:t xml:space="preserve"> </w:t>
      </w:r>
      <w:r w:rsidRPr="006B65BE">
        <w:t>a</w:t>
      </w:r>
      <w:r w:rsidRPr="006B65BE">
        <w:rPr>
          <w:spacing w:val="-13"/>
        </w:rPr>
        <w:t xml:space="preserve"> </w:t>
      </w:r>
      <w:r w:rsidRPr="006B65BE">
        <w:rPr>
          <w:spacing w:val="-3"/>
        </w:rPr>
        <w:t>r</w:t>
      </w:r>
      <w:r w:rsidRPr="006B65BE">
        <w:t>esult</w:t>
      </w:r>
      <w:r w:rsidRPr="006B65BE">
        <w:rPr>
          <w:spacing w:val="-13"/>
        </w:rPr>
        <w:t xml:space="preserve"> </w:t>
      </w:r>
      <w:r w:rsidRPr="006B65BE">
        <w:t>of</w:t>
      </w:r>
      <w:r w:rsidRPr="006B65BE">
        <w:rPr>
          <w:spacing w:val="-13"/>
        </w:rPr>
        <w:t xml:space="preserve"> </w:t>
      </w:r>
      <w:r w:rsidRPr="006B65BE">
        <w:t>lack</w:t>
      </w:r>
      <w:r w:rsidRPr="006B65BE">
        <w:rPr>
          <w:spacing w:val="-12"/>
        </w:rPr>
        <w:t xml:space="preserve"> </w:t>
      </w:r>
      <w:r w:rsidRPr="006B65BE">
        <w:t>of</w:t>
      </w:r>
      <w:r w:rsidRPr="006B65BE">
        <w:rPr>
          <w:spacing w:val="-13"/>
        </w:rPr>
        <w:t xml:space="preserve"> </w:t>
      </w:r>
      <w:r w:rsidRPr="006B65BE">
        <w:rPr>
          <w:spacing w:val="-3"/>
        </w:rPr>
        <w:t>w</w:t>
      </w:r>
      <w:r w:rsidRPr="006B65BE">
        <w:rPr>
          <w:spacing w:val="-2"/>
        </w:rPr>
        <w:t>a</w:t>
      </w:r>
      <w:r w:rsidRPr="006B65BE">
        <w:rPr>
          <w:spacing w:val="-3"/>
        </w:rPr>
        <w:t>t</w:t>
      </w:r>
      <w:r w:rsidRPr="006B65BE">
        <w:t>er</w:t>
      </w:r>
      <w:r w:rsidRPr="006B65BE">
        <w:rPr>
          <w:spacing w:val="-13"/>
        </w:rPr>
        <w:t xml:space="preserve"> </w:t>
      </w:r>
      <w:r w:rsidRPr="006B65BE">
        <w:t>the</w:t>
      </w:r>
      <w:r w:rsidRPr="006B65BE">
        <w:rPr>
          <w:spacing w:val="-13"/>
        </w:rPr>
        <w:t xml:space="preserve"> </w:t>
      </w:r>
      <w:r w:rsidRPr="006B65BE">
        <w:rPr>
          <w:spacing w:val="-6"/>
        </w:rPr>
        <w:t>r</w:t>
      </w:r>
      <w:r w:rsidRPr="006B65BE">
        <w:t>aised</w:t>
      </w:r>
      <w:r w:rsidRPr="006B65BE">
        <w:rPr>
          <w:spacing w:val="-13"/>
        </w:rPr>
        <w:t xml:space="preserve"> </w:t>
      </w:r>
      <w:r w:rsidRPr="006B65BE">
        <w:t>subme</w:t>
      </w:r>
      <w:r w:rsidRPr="006B65BE">
        <w:rPr>
          <w:spacing w:val="-3"/>
        </w:rPr>
        <w:t>rg</w:t>
      </w:r>
      <w:r w:rsidRPr="006B65BE">
        <w:t>ed</w:t>
      </w:r>
      <w:r w:rsidRPr="006B65BE">
        <w:rPr>
          <w:spacing w:val="-12"/>
        </w:rPr>
        <w:t xml:space="preserve"> </w:t>
      </w:r>
      <w:r w:rsidRPr="006B65BE">
        <w:rPr>
          <w:spacing w:val="-6"/>
        </w:rPr>
        <w:t>z</w:t>
      </w:r>
      <w:r w:rsidRPr="006B65BE">
        <w:t>one</w:t>
      </w:r>
      <w:r w:rsidRPr="006B65BE">
        <w:rPr>
          <w:spacing w:val="-13"/>
        </w:rPr>
        <w:t xml:space="preserve"> </w:t>
      </w:r>
      <w:r w:rsidRPr="006B65BE">
        <w:t>should</w:t>
      </w:r>
      <w:r w:rsidRPr="006B65BE">
        <w:rPr>
          <w:spacing w:val="-13"/>
        </w:rPr>
        <w:t xml:space="preserve"> </w:t>
      </w:r>
      <w:r w:rsidRPr="006B65BE">
        <w:t>be mai</w:t>
      </w:r>
      <w:r w:rsidRPr="006B65BE">
        <w:rPr>
          <w:spacing w:val="-3"/>
        </w:rPr>
        <w:t>nt</w:t>
      </w:r>
      <w:r w:rsidRPr="006B65BE">
        <w:t>ained</w:t>
      </w:r>
      <w:r w:rsidRPr="006B65BE">
        <w:rPr>
          <w:spacing w:val="-21"/>
        </w:rPr>
        <w:t xml:space="preserve"> </w:t>
      </w:r>
      <w:r w:rsidRPr="006B65BE">
        <w:t>u</w:t>
      </w:r>
      <w:r w:rsidRPr="006B65BE">
        <w:rPr>
          <w:spacing w:val="-2"/>
        </w:rPr>
        <w:t>n</w:t>
      </w:r>
      <w:r w:rsidRPr="006B65BE">
        <w:t>til</w:t>
      </w:r>
      <w:r w:rsidRPr="006B65BE">
        <w:rPr>
          <w:spacing w:val="-21"/>
        </w:rPr>
        <w:t xml:space="preserve"> </w:t>
      </w:r>
      <w:r w:rsidRPr="006B65BE">
        <w:rPr>
          <w:spacing w:val="-3"/>
        </w:rPr>
        <w:t>w</w:t>
      </w:r>
      <w:r w:rsidRPr="006B65BE">
        <w:rPr>
          <w:spacing w:val="-2"/>
        </w:rPr>
        <w:t>e</w:t>
      </w:r>
      <w:r w:rsidRPr="006B65BE">
        <w:t>t</w:t>
      </w:r>
      <w:r w:rsidRPr="006B65BE">
        <w:rPr>
          <w:spacing w:val="-2"/>
        </w:rPr>
        <w:t>t</w:t>
      </w:r>
      <w:r w:rsidRPr="006B65BE">
        <w:t>er</w:t>
      </w:r>
      <w:r w:rsidRPr="006B65BE">
        <w:rPr>
          <w:spacing w:val="-20"/>
        </w:rPr>
        <w:t xml:space="preserve"> </w:t>
      </w:r>
      <w:r w:rsidRPr="006B65BE">
        <w:rPr>
          <w:spacing w:val="-3"/>
        </w:rPr>
        <w:t>w</w:t>
      </w:r>
      <w:r w:rsidRPr="006B65BE">
        <w:t>e</w:t>
      </w:r>
      <w:r w:rsidRPr="006B65BE">
        <w:rPr>
          <w:spacing w:val="-2"/>
        </w:rPr>
        <w:t>a</w:t>
      </w:r>
      <w:r w:rsidRPr="006B65BE">
        <w:t>ther</w:t>
      </w:r>
      <w:r w:rsidRPr="006B65BE">
        <w:rPr>
          <w:spacing w:val="-21"/>
        </w:rPr>
        <w:t xml:space="preserve"> </w:t>
      </w:r>
      <w:r w:rsidRPr="006B65BE">
        <w:rPr>
          <w:spacing w:val="-3"/>
        </w:rPr>
        <w:t>c</w:t>
      </w:r>
      <w:r w:rsidRPr="006B65BE">
        <w:t>onditions</w:t>
      </w:r>
      <w:r w:rsidRPr="006B65BE">
        <w:rPr>
          <w:spacing w:val="-21"/>
        </w:rPr>
        <w:t xml:space="preserve"> </w:t>
      </w:r>
      <w:r w:rsidRPr="006B65BE">
        <w:t>p</w:t>
      </w:r>
      <w:r w:rsidRPr="006B65BE">
        <w:rPr>
          <w:spacing w:val="-3"/>
        </w:rPr>
        <w:t>r</w:t>
      </w:r>
      <w:r w:rsidRPr="006B65BE">
        <w:rPr>
          <w:spacing w:val="-1"/>
        </w:rPr>
        <w:t>e</w:t>
      </w:r>
      <w:r w:rsidRPr="006B65BE">
        <w:rPr>
          <w:spacing w:val="-4"/>
        </w:rPr>
        <w:t>v</w:t>
      </w:r>
      <w:r w:rsidRPr="006B65BE">
        <w:t>ail.</w:t>
      </w:r>
    </w:p>
    <w:p w:rsidR="006F138D" w:rsidRPr="006B65BE" w:rsidRDefault="006F138D" w:rsidP="006F138D">
      <w:pPr>
        <w:pStyle w:val="BodyText"/>
      </w:pPr>
      <w:r w:rsidRPr="006B65BE">
        <w:t>If</w:t>
      </w:r>
      <w:r w:rsidRPr="006B65BE">
        <w:rPr>
          <w:spacing w:val="5"/>
        </w:rPr>
        <w:t xml:space="preserve"> </w:t>
      </w:r>
      <w:r w:rsidRPr="006B65BE">
        <w:rPr>
          <w:spacing w:val="-2"/>
        </w:rPr>
        <w:t>a</w:t>
      </w:r>
      <w:r w:rsidRPr="006B65BE">
        <w:t>f</w:t>
      </w:r>
      <w:r w:rsidRPr="006B65BE">
        <w:rPr>
          <w:spacing w:val="-3"/>
        </w:rPr>
        <w:t>t</w:t>
      </w:r>
      <w:r w:rsidRPr="006B65BE">
        <w:t>er</w:t>
      </w:r>
      <w:r w:rsidRPr="006B65BE">
        <w:rPr>
          <w:spacing w:val="6"/>
        </w:rPr>
        <w:t xml:space="preserve"> </w:t>
      </w:r>
      <w:r w:rsidRPr="006B65BE">
        <w:t>l</w:t>
      </w:r>
      <w:r w:rsidRPr="006B65BE">
        <w:rPr>
          <w:spacing w:val="-2"/>
        </w:rPr>
        <w:t>ow</w:t>
      </w:r>
      <w:r w:rsidRPr="006B65BE">
        <w:t>ering</w:t>
      </w:r>
      <w:r w:rsidRPr="006B65BE">
        <w:rPr>
          <w:spacing w:val="6"/>
        </w:rPr>
        <w:t xml:space="preserve"> </w:t>
      </w:r>
      <w:r w:rsidRPr="006B65BE">
        <w:t>the</w:t>
      </w:r>
      <w:r w:rsidRPr="006B65BE">
        <w:rPr>
          <w:spacing w:val="6"/>
        </w:rPr>
        <w:t xml:space="preserve"> </w:t>
      </w:r>
      <w:r w:rsidRPr="006B65BE">
        <w:t>subme</w:t>
      </w:r>
      <w:r w:rsidRPr="006B65BE">
        <w:rPr>
          <w:spacing w:val="-3"/>
        </w:rPr>
        <w:t>rg</w:t>
      </w:r>
      <w:r w:rsidRPr="006B65BE">
        <w:t>ed</w:t>
      </w:r>
      <w:r w:rsidRPr="006B65BE">
        <w:rPr>
          <w:spacing w:val="6"/>
        </w:rPr>
        <w:t xml:space="preserve"> </w:t>
      </w:r>
      <w:r w:rsidRPr="006B65BE">
        <w:rPr>
          <w:spacing w:val="-6"/>
        </w:rPr>
        <w:t>z</w:t>
      </w:r>
      <w:r w:rsidRPr="006B65BE">
        <w:t>one</w:t>
      </w:r>
      <w:r w:rsidRPr="006B65BE">
        <w:rPr>
          <w:spacing w:val="6"/>
        </w:rPr>
        <w:t xml:space="preserve"> </w:t>
      </w:r>
      <w:r w:rsidRPr="006B65BE">
        <w:t>l</w:t>
      </w:r>
      <w:r w:rsidRPr="006B65BE">
        <w:rPr>
          <w:spacing w:val="-1"/>
        </w:rPr>
        <w:t>e</w:t>
      </w:r>
      <w:r w:rsidRPr="006B65BE">
        <w:rPr>
          <w:spacing w:val="-3"/>
        </w:rPr>
        <w:t>v</w:t>
      </w:r>
      <w:r w:rsidRPr="006B65BE">
        <w:t>el</w:t>
      </w:r>
      <w:r w:rsidRPr="006B65BE">
        <w:rPr>
          <w:spacing w:val="6"/>
        </w:rPr>
        <w:t xml:space="preserve"> </w:t>
      </w:r>
      <w:r w:rsidRPr="006B65BE">
        <w:t>it</w:t>
      </w:r>
      <w:r w:rsidRPr="006B65BE">
        <w:rPr>
          <w:spacing w:val="6"/>
        </w:rPr>
        <w:t xml:space="preserve"> </w:t>
      </w:r>
      <w:r w:rsidRPr="006B65BE">
        <w:t>is</w:t>
      </w:r>
      <w:r w:rsidRPr="006B65BE">
        <w:rPr>
          <w:spacing w:val="6"/>
        </w:rPr>
        <w:t xml:space="preserve"> </w:t>
      </w:r>
      <w:r w:rsidRPr="006B65BE">
        <w:t>deemed</w:t>
      </w:r>
      <w:r w:rsidRPr="006B65BE">
        <w:rPr>
          <w:spacing w:val="6"/>
        </w:rPr>
        <w:t xml:space="preserve"> </w:t>
      </w:r>
      <w:r w:rsidRPr="006B65BE">
        <w:t>necessary</w:t>
      </w:r>
      <w:r w:rsidRPr="006B65BE">
        <w:rPr>
          <w:spacing w:val="6"/>
        </w:rPr>
        <w:t xml:space="preserve"> </w:t>
      </w:r>
      <w:r w:rsidRPr="006B65BE">
        <w:rPr>
          <w:spacing w:val="-2"/>
        </w:rPr>
        <w:t>t</w:t>
      </w:r>
      <w:r w:rsidRPr="006B65BE">
        <w:t>o</w:t>
      </w:r>
      <w:r w:rsidRPr="006B65BE">
        <w:rPr>
          <w:spacing w:val="6"/>
        </w:rPr>
        <w:t xml:space="preserve"> </w:t>
      </w:r>
      <w:r w:rsidRPr="006B65BE">
        <w:rPr>
          <w:spacing w:val="-5"/>
        </w:rPr>
        <w:t>r</w:t>
      </w:r>
      <w:r w:rsidRPr="006B65BE">
        <w:t>aise the</w:t>
      </w:r>
      <w:r w:rsidRPr="006B65BE">
        <w:rPr>
          <w:spacing w:val="5"/>
        </w:rPr>
        <w:t xml:space="preserve"> </w:t>
      </w:r>
      <w:r w:rsidRPr="006B65BE">
        <w:t>l</w:t>
      </w:r>
      <w:r w:rsidRPr="006B65BE">
        <w:rPr>
          <w:spacing w:val="-1"/>
        </w:rPr>
        <w:t>e</w:t>
      </w:r>
      <w:r w:rsidRPr="006B65BE">
        <w:rPr>
          <w:spacing w:val="-3"/>
        </w:rPr>
        <w:t>v</w:t>
      </w:r>
      <w:r w:rsidRPr="006B65BE">
        <w:t>el</w:t>
      </w:r>
      <w:r w:rsidRPr="006B65BE">
        <w:rPr>
          <w:spacing w:val="5"/>
        </w:rPr>
        <w:t xml:space="preserve"> </w:t>
      </w:r>
      <w:r w:rsidRPr="006B65BE">
        <w:t>once</w:t>
      </w:r>
      <w:r w:rsidRPr="006B65BE">
        <w:rPr>
          <w:spacing w:val="5"/>
        </w:rPr>
        <w:t xml:space="preserve"> </w:t>
      </w:r>
      <w:r w:rsidRPr="006B65BE">
        <w:t>mo</w:t>
      </w:r>
      <w:r w:rsidRPr="006B65BE">
        <w:rPr>
          <w:spacing w:val="-3"/>
        </w:rPr>
        <w:t>r</w:t>
      </w:r>
      <w:r w:rsidRPr="006B65BE">
        <w:t>e</w:t>
      </w:r>
      <w:r w:rsidRPr="006B65BE">
        <w:rPr>
          <w:spacing w:val="5"/>
        </w:rPr>
        <w:t xml:space="preserve"> </w:t>
      </w:r>
      <w:r w:rsidRPr="006B65BE">
        <w:rPr>
          <w:spacing w:val="-2"/>
        </w:rPr>
        <w:t>t</w:t>
      </w:r>
      <w:r w:rsidRPr="006B65BE">
        <w:t>o</w:t>
      </w:r>
      <w:r w:rsidRPr="006B65BE">
        <w:rPr>
          <w:spacing w:val="5"/>
        </w:rPr>
        <w:t xml:space="preserve"> </w:t>
      </w:r>
      <w:r w:rsidRPr="006B65BE">
        <w:t>aid</w:t>
      </w:r>
      <w:r w:rsidRPr="006B65BE">
        <w:rPr>
          <w:spacing w:val="5"/>
        </w:rPr>
        <w:t xml:space="preserve"> </w:t>
      </w:r>
      <w:r w:rsidRPr="006B65BE">
        <w:t>pla</w:t>
      </w:r>
      <w:r w:rsidRPr="006B65BE">
        <w:rPr>
          <w:spacing w:val="-2"/>
        </w:rPr>
        <w:t>n</w:t>
      </w:r>
      <w:r w:rsidRPr="006B65BE">
        <w:t>t</w:t>
      </w:r>
      <w:r w:rsidRPr="006B65BE">
        <w:rPr>
          <w:spacing w:val="5"/>
        </w:rPr>
        <w:t xml:space="preserve"> </w:t>
      </w:r>
      <w:r w:rsidRPr="006B65BE">
        <w:t>health,</w:t>
      </w:r>
      <w:r w:rsidRPr="006B65BE">
        <w:rPr>
          <w:spacing w:val="5"/>
        </w:rPr>
        <w:t xml:space="preserve"> </w:t>
      </w:r>
      <w:r w:rsidRPr="006B65BE">
        <w:t>it</w:t>
      </w:r>
      <w:r w:rsidRPr="006B65BE">
        <w:rPr>
          <w:spacing w:val="5"/>
        </w:rPr>
        <w:t xml:space="preserve"> </w:t>
      </w:r>
      <w:r w:rsidRPr="006B65BE">
        <w:t>is</w:t>
      </w:r>
      <w:r w:rsidRPr="006B65BE">
        <w:rPr>
          <w:spacing w:val="5"/>
        </w:rPr>
        <w:t xml:space="preserve"> </w:t>
      </w:r>
      <w:r w:rsidRPr="006B65BE">
        <w:t>possible</w:t>
      </w:r>
      <w:r w:rsidRPr="006B65BE">
        <w:rPr>
          <w:spacing w:val="5"/>
        </w:rPr>
        <w:t xml:space="preserve"> </w:t>
      </w:r>
      <w:r w:rsidRPr="006B65BE">
        <w:rPr>
          <w:spacing w:val="-2"/>
        </w:rPr>
        <w:t>t</w:t>
      </w:r>
      <w:r w:rsidRPr="006B65BE">
        <w:t>o</w:t>
      </w:r>
      <w:r w:rsidRPr="006B65BE">
        <w:rPr>
          <w:spacing w:val="5"/>
        </w:rPr>
        <w:t xml:space="preserve"> </w:t>
      </w:r>
      <w:r w:rsidRPr="006B65BE">
        <w:t>do</w:t>
      </w:r>
      <w:r w:rsidRPr="006B65BE">
        <w:rPr>
          <w:spacing w:val="5"/>
        </w:rPr>
        <w:t xml:space="preserve"> </w:t>
      </w:r>
      <w:r w:rsidRPr="006B65BE">
        <w:t>so</w:t>
      </w:r>
      <w:r w:rsidRPr="006B65BE">
        <w:rPr>
          <w:spacing w:val="5"/>
        </w:rPr>
        <w:t xml:space="preserve"> </w:t>
      </w:r>
      <w:r w:rsidRPr="006B65BE">
        <w:rPr>
          <w:spacing w:val="-1"/>
        </w:rPr>
        <w:t>b</w:t>
      </w:r>
      <w:r w:rsidRPr="006B65BE">
        <w:t>y</w:t>
      </w:r>
      <w:r w:rsidRPr="006B65BE">
        <w:rPr>
          <w:spacing w:val="5"/>
        </w:rPr>
        <w:t xml:space="preserve"> </w:t>
      </w:r>
      <w:r w:rsidRPr="006B65BE">
        <w:rPr>
          <w:spacing w:val="-3"/>
        </w:rPr>
        <w:t>c</w:t>
      </w:r>
      <w:r w:rsidRPr="006B65BE">
        <w:t>onnecting a</w:t>
      </w:r>
      <w:r w:rsidRPr="006B65BE">
        <w:rPr>
          <w:spacing w:val="-3"/>
        </w:rPr>
        <w:t xml:space="preserve"> </w:t>
      </w:r>
      <w:r w:rsidRPr="006B65BE">
        <w:t>short</w:t>
      </w:r>
      <w:r w:rsidRPr="006B65BE">
        <w:rPr>
          <w:spacing w:val="-2"/>
        </w:rPr>
        <w:t xml:space="preserve"> </w:t>
      </w:r>
      <w:r w:rsidRPr="006B65BE">
        <w:t>len</w:t>
      </w:r>
      <w:r w:rsidRPr="006B65BE">
        <w:rPr>
          <w:spacing w:val="-3"/>
        </w:rPr>
        <w:t>g</w:t>
      </w:r>
      <w:r w:rsidRPr="006B65BE">
        <w:t>th</w:t>
      </w:r>
      <w:r w:rsidRPr="006B65BE">
        <w:rPr>
          <w:spacing w:val="-2"/>
        </w:rPr>
        <w:t xml:space="preserve"> </w:t>
      </w:r>
      <w:r w:rsidRPr="006B65BE">
        <w:t>of</w:t>
      </w:r>
      <w:r w:rsidRPr="006B65BE">
        <w:rPr>
          <w:spacing w:val="-2"/>
        </w:rPr>
        <w:t xml:space="preserve"> P</w:t>
      </w:r>
      <w:r w:rsidRPr="006B65BE">
        <w:rPr>
          <w:spacing w:val="-3"/>
        </w:rPr>
        <w:t>V</w:t>
      </w:r>
      <w:r w:rsidRPr="006B65BE">
        <w:t>C</w:t>
      </w:r>
      <w:r w:rsidRPr="006B65BE">
        <w:rPr>
          <w:spacing w:val="-2"/>
        </w:rPr>
        <w:t xml:space="preserve"> </w:t>
      </w:r>
      <w:r w:rsidRPr="006B65BE">
        <w:t>pipe</w:t>
      </w:r>
      <w:r w:rsidRPr="006B65BE">
        <w:rPr>
          <w:spacing w:val="-2"/>
        </w:rPr>
        <w:t xml:space="preserve"> t</w:t>
      </w:r>
      <w:r w:rsidRPr="006B65BE">
        <w:t>o</w:t>
      </w:r>
      <w:r w:rsidRPr="006B65BE">
        <w:rPr>
          <w:spacing w:val="-2"/>
        </w:rPr>
        <w:t xml:space="preserve"> </w:t>
      </w:r>
      <w:r w:rsidRPr="006B65BE">
        <w:t>the</w:t>
      </w:r>
      <w:r w:rsidRPr="006B65BE">
        <w:rPr>
          <w:spacing w:val="-2"/>
        </w:rPr>
        <w:t xml:space="preserve"> </w:t>
      </w:r>
      <w:r w:rsidRPr="006B65BE">
        <w:t>inl</w:t>
      </w:r>
      <w:r w:rsidRPr="006B65BE">
        <w:rPr>
          <w:spacing w:val="-1"/>
        </w:rPr>
        <w:t>e</w:t>
      </w:r>
      <w:r w:rsidRPr="006B65BE">
        <w:t>t</w:t>
      </w:r>
      <w:r w:rsidRPr="006B65BE">
        <w:rPr>
          <w:spacing w:val="-2"/>
        </w:rPr>
        <w:t xml:space="preserve"> </w:t>
      </w:r>
      <w:r w:rsidRPr="006B65BE">
        <w:t>riser</w:t>
      </w:r>
      <w:r w:rsidRPr="006B65BE">
        <w:rPr>
          <w:spacing w:val="-2"/>
        </w:rPr>
        <w:t xml:space="preserve"> </w:t>
      </w:r>
      <w:r w:rsidRPr="006B65BE">
        <w:t>and</w:t>
      </w:r>
      <w:r w:rsidRPr="006B65BE">
        <w:rPr>
          <w:spacing w:val="-2"/>
        </w:rPr>
        <w:t xml:space="preserve"> </w:t>
      </w:r>
      <w:r w:rsidRPr="006B65BE">
        <w:t>sealing</w:t>
      </w:r>
      <w:r w:rsidRPr="006B65BE">
        <w:rPr>
          <w:spacing w:val="-2"/>
        </w:rPr>
        <w:t xml:space="preserve"> </w:t>
      </w:r>
      <w:r w:rsidRPr="006B65BE">
        <w:t>it</w:t>
      </w:r>
      <w:r w:rsidRPr="006B65BE">
        <w:rPr>
          <w:spacing w:val="-2"/>
        </w:rPr>
        <w:t xml:space="preserve"> </w:t>
      </w:r>
      <w:r w:rsidRPr="006B65BE">
        <w:t>in</w:t>
      </w:r>
      <w:r w:rsidRPr="006B65BE">
        <w:rPr>
          <w:spacing w:val="-2"/>
        </w:rPr>
        <w:t xml:space="preserve"> </w:t>
      </w:r>
      <w:r w:rsidRPr="006B65BE">
        <w:t>position</w:t>
      </w:r>
      <w:r w:rsidRPr="006B65BE">
        <w:rPr>
          <w:spacing w:val="-2"/>
        </w:rPr>
        <w:t xml:space="preserve"> </w:t>
      </w:r>
      <w:r w:rsidRPr="006B65BE">
        <w:t xml:space="preserve">using </w:t>
      </w:r>
      <w:r w:rsidRPr="006B65BE">
        <w:rPr>
          <w:spacing w:val="-2"/>
        </w:rPr>
        <w:t>P</w:t>
      </w:r>
      <w:r w:rsidRPr="006B65BE">
        <w:rPr>
          <w:spacing w:val="-3"/>
        </w:rPr>
        <w:t>V</w:t>
      </w:r>
      <w:r w:rsidRPr="006B65BE">
        <w:t>C</w:t>
      </w:r>
      <w:r w:rsidRPr="006B65BE">
        <w:rPr>
          <w:spacing w:val="-15"/>
        </w:rPr>
        <w:t xml:space="preserve"> </w:t>
      </w:r>
      <w:r w:rsidRPr="006B65BE">
        <w:t>pipe</w:t>
      </w:r>
      <w:r w:rsidRPr="006B65BE">
        <w:rPr>
          <w:spacing w:val="-14"/>
        </w:rPr>
        <w:t xml:space="preserve"> </w:t>
      </w:r>
      <w:r w:rsidRPr="006B65BE">
        <w:t>ceme</w:t>
      </w:r>
      <w:r w:rsidRPr="006B65BE">
        <w:rPr>
          <w:spacing w:val="-2"/>
        </w:rPr>
        <w:t>n</w:t>
      </w:r>
      <w:r w:rsidRPr="006B65BE">
        <w:t>t.</w:t>
      </w:r>
    </w:p>
    <w:p w:rsidR="006F138D" w:rsidRPr="006B65BE" w:rsidRDefault="006F138D" w:rsidP="006F138D">
      <w:pPr>
        <w:pStyle w:val="Heading1"/>
      </w:pPr>
      <w:r w:rsidRPr="006B65BE">
        <w:rPr>
          <w:spacing w:val="7"/>
        </w:rPr>
        <w:lastRenderedPageBreak/>
        <w:t>L</w:t>
      </w:r>
      <w:r w:rsidRPr="006B65BE">
        <w:t>ONG</w:t>
      </w:r>
      <w:r w:rsidRPr="006B65BE">
        <w:rPr>
          <w:spacing w:val="-3"/>
        </w:rPr>
        <w:t xml:space="preserve"> </w:t>
      </w:r>
      <w:r w:rsidRPr="006B65BE">
        <w:t>TERM</w:t>
      </w:r>
      <w:r w:rsidRPr="006B65BE">
        <w:rPr>
          <w:spacing w:val="-3"/>
        </w:rPr>
        <w:t xml:space="preserve"> </w:t>
      </w:r>
      <w:r w:rsidRPr="006B65BE">
        <w:t>MAINTENANCE</w:t>
      </w:r>
    </w:p>
    <w:p w:rsidR="006F138D" w:rsidRDefault="006F138D" w:rsidP="006F138D">
      <w:pPr>
        <w:pStyle w:val="BodyText"/>
        <w:spacing w:before="78" w:line="253" w:lineRule="auto"/>
        <w:ind w:right="835"/>
      </w:pPr>
      <w:r w:rsidRPr="006B65BE">
        <w:t>The</w:t>
      </w:r>
      <w:r w:rsidRPr="006B65BE">
        <w:rPr>
          <w:spacing w:val="-16"/>
        </w:rPr>
        <w:t xml:space="preserve"> </w:t>
      </w:r>
      <w:r w:rsidRPr="006B65BE">
        <w:rPr>
          <w:spacing w:val="-6"/>
        </w:rPr>
        <w:t>r</w:t>
      </w:r>
      <w:r w:rsidRPr="006B65BE">
        <w:t>ain</w:t>
      </w:r>
      <w:r w:rsidRPr="006B65BE">
        <w:rPr>
          <w:spacing w:val="-5"/>
        </w:rPr>
        <w:t>g</w:t>
      </w:r>
      <w:r w:rsidRPr="006B65BE">
        <w:t>a</w:t>
      </w:r>
      <w:r w:rsidRPr="006B65BE">
        <w:rPr>
          <w:spacing w:val="-3"/>
        </w:rPr>
        <w:t>r</w:t>
      </w:r>
      <w:r w:rsidRPr="006B65BE">
        <w:t>den/t</w:t>
      </w:r>
      <w:r w:rsidRPr="006B65BE">
        <w:rPr>
          <w:spacing w:val="-3"/>
        </w:rPr>
        <w:t>r</w:t>
      </w:r>
      <w:r w:rsidRPr="006B65BE">
        <w:t>ee</w:t>
      </w:r>
      <w:r w:rsidRPr="006B65BE">
        <w:rPr>
          <w:spacing w:val="-15"/>
        </w:rPr>
        <w:t xml:space="preserve"> </w:t>
      </w:r>
      <w:r w:rsidRPr="006B65BE">
        <w:t>pit</w:t>
      </w:r>
      <w:r w:rsidRPr="006B65BE">
        <w:rPr>
          <w:spacing w:val="-15"/>
        </w:rPr>
        <w:t xml:space="preserve"> </w:t>
      </w:r>
      <w:r w:rsidRPr="006B65BE">
        <w:t>should</w:t>
      </w:r>
      <w:r w:rsidRPr="006B65BE">
        <w:rPr>
          <w:spacing w:val="-16"/>
        </w:rPr>
        <w:t xml:space="preserve"> </w:t>
      </w:r>
      <w:r w:rsidRPr="006B65BE">
        <w:t>be</w:t>
      </w:r>
      <w:r w:rsidRPr="006B65BE">
        <w:rPr>
          <w:spacing w:val="-15"/>
        </w:rPr>
        <w:t xml:space="preserve"> </w:t>
      </w:r>
      <w:r w:rsidRPr="006B65BE">
        <w:rPr>
          <w:spacing w:val="-3"/>
        </w:rPr>
        <w:t>r</w:t>
      </w:r>
      <w:r w:rsidRPr="006B65BE">
        <w:t>outinely</w:t>
      </w:r>
      <w:r w:rsidRPr="006B65BE">
        <w:rPr>
          <w:spacing w:val="-15"/>
        </w:rPr>
        <w:t xml:space="preserve"> </w:t>
      </w:r>
      <w:r w:rsidRPr="006B65BE">
        <w:t>mai</w:t>
      </w:r>
      <w:r w:rsidRPr="006B65BE">
        <w:rPr>
          <w:spacing w:val="-3"/>
        </w:rPr>
        <w:t>nt</w:t>
      </w:r>
      <w:r w:rsidRPr="006B65BE">
        <w:t>ained</w:t>
      </w:r>
      <w:r w:rsidRPr="006B65BE">
        <w:rPr>
          <w:spacing w:val="-16"/>
        </w:rPr>
        <w:t xml:space="preserve"> </w:t>
      </w:r>
      <w:r w:rsidRPr="006B65BE">
        <w:t>as</w:t>
      </w:r>
      <w:r w:rsidRPr="006B65BE">
        <w:rPr>
          <w:spacing w:val="-15"/>
        </w:rPr>
        <w:t xml:space="preserve"> </w:t>
      </w:r>
      <w:r w:rsidRPr="006B65BE">
        <w:t>a</w:t>
      </w:r>
      <w:r w:rsidRPr="006B65BE">
        <w:rPr>
          <w:spacing w:val="-15"/>
        </w:rPr>
        <w:t xml:space="preserve"> </w:t>
      </w:r>
      <w:r w:rsidRPr="006B65BE">
        <w:t>lands</w:t>
      </w:r>
      <w:r w:rsidRPr="006B65BE">
        <w:rPr>
          <w:spacing w:val="-3"/>
        </w:rPr>
        <w:t>c</w:t>
      </w:r>
      <w:r w:rsidRPr="006B65BE">
        <w:t>aped a</w:t>
      </w:r>
      <w:r w:rsidRPr="006B65BE">
        <w:rPr>
          <w:spacing w:val="-3"/>
        </w:rPr>
        <w:t>r</w:t>
      </w:r>
      <w:r w:rsidRPr="006B65BE">
        <w:t>ea</w:t>
      </w:r>
      <w:r w:rsidRPr="006B65BE">
        <w:rPr>
          <w:spacing w:val="-22"/>
        </w:rPr>
        <w:t xml:space="preserve"> </w:t>
      </w:r>
      <w:r w:rsidRPr="006B65BE">
        <w:t>as</w:t>
      </w:r>
      <w:r w:rsidRPr="006B65BE">
        <w:rPr>
          <w:spacing w:val="-21"/>
        </w:rPr>
        <w:t xml:space="preserve"> </w:t>
      </w:r>
      <w:r w:rsidRPr="006B65BE">
        <w:t>part</w:t>
      </w:r>
      <w:r w:rsidRPr="006B65BE">
        <w:rPr>
          <w:spacing w:val="-21"/>
        </w:rPr>
        <w:t xml:space="preserve"> </w:t>
      </w:r>
      <w:r w:rsidRPr="006B65BE">
        <w:t>of</w:t>
      </w:r>
      <w:r w:rsidRPr="006B65BE">
        <w:rPr>
          <w:spacing w:val="-22"/>
        </w:rPr>
        <w:t xml:space="preserve"> </w:t>
      </w:r>
      <w:r w:rsidRPr="006B65BE">
        <w:t>the</w:t>
      </w:r>
      <w:r w:rsidRPr="006B65BE">
        <w:rPr>
          <w:spacing w:val="-21"/>
        </w:rPr>
        <w:t xml:space="preserve"> </w:t>
      </w:r>
      <w:r w:rsidRPr="006B65BE">
        <w:t>lo</w:t>
      </w:r>
      <w:r w:rsidRPr="006B65BE">
        <w:rPr>
          <w:spacing w:val="-3"/>
        </w:rPr>
        <w:t>c</w:t>
      </w:r>
      <w:r w:rsidRPr="006B65BE">
        <w:t>al</w:t>
      </w:r>
      <w:r w:rsidRPr="006B65BE">
        <w:rPr>
          <w:spacing w:val="-21"/>
        </w:rPr>
        <w:t xml:space="preserve"> </w:t>
      </w:r>
      <w:r w:rsidRPr="006B65BE">
        <w:t>mai</w:t>
      </w:r>
      <w:r w:rsidRPr="006B65BE">
        <w:rPr>
          <w:spacing w:val="-3"/>
        </w:rPr>
        <w:t>nt</w:t>
      </w:r>
      <w:r w:rsidRPr="006B65BE">
        <w:t>enance</w:t>
      </w:r>
      <w:r w:rsidRPr="006B65BE">
        <w:rPr>
          <w:spacing w:val="-21"/>
        </w:rPr>
        <w:t xml:space="preserve"> </w:t>
      </w:r>
      <w:r w:rsidRPr="006B65BE">
        <w:rPr>
          <w:spacing w:val="-3"/>
        </w:rPr>
        <w:t>r</w:t>
      </w:r>
      <w:r w:rsidRPr="006B65BE">
        <w:t>egime.</w:t>
      </w:r>
      <w:r w:rsidRPr="006B65BE">
        <w:rPr>
          <w:spacing w:val="-22"/>
        </w:rPr>
        <w:t xml:space="preserve"> </w:t>
      </w:r>
      <w:r w:rsidRPr="006B65BE">
        <w:rPr>
          <w:spacing w:val="-12"/>
        </w:rPr>
        <w:t>T</w:t>
      </w:r>
      <w:r w:rsidRPr="006B65BE">
        <w:t>ypi</w:t>
      </w:r>
      <w:r w:rsidRPr="006B65BE">
        <w:rPr>
          <w:spacing w:val="-3"/>
        </w:rPr>
        <w:t>c</w:t>
      </w:r>
      <w:r w:rsidRPr="006B65BE">
        <w:t>ally</w:t>
      </w:r>
      <w:r w:rsidRPr="006B65BE">
        <w:rPr>
          <w:spacing w:val="-21"/>
        </w:rPr>
        <w:t xml:space="preserve"> </w:t>
      </w:r>
      <w:r w:rsidRPr="006B65BE">
        <w:t>the</w:t>
      </w:r>
      <w:r w:rsidRPr="006B65BE">
        <w:rPr>
          <w:spacing w:val="-21"/>
        </w:rPr>
        <w:t xml:space="preserve"> </w:t>
      </w:r>
      <w:r w:rsidRPr="006B65BE">
        <w:t>main mai</w:t>
      </w:r>
      <w:r w:rsidRPr="006B65BE">
        <w:rPr>
          <w:spacing w:val="-3"/>
        </w:rPr>
        <w:t>nt</w:t>
      </w:r>
      <w:r w:rsidRPr="006B65BE">
        <w:t>enance</w:t>
      </w:r>
      <w:r w:rsidRPr="006B65BE">
        <w:rPr>
          <w:spacing w:val="-26"/>
        </w:rPr>
        <w:t xml:space="preserve"> </w:t>
      </w:r>
      <w:r w:rsidRPr="006B65BE">
        <w:rPr>
          <w:spacing w:val="-3"/>
        </w:rPr>
        <w:t>t</w:t>
      </w:r>
      <w:r w:rsidRPr="006B65BE">
        <w:t>ask</w:t>
      </w:r>
      <w:r w:rsidRPr="006B65BE">
        <w:rPr>
          <w:spacing w:val="-26"/>
        </w:rPr>
        <w:t xml:space="preserve"> </w:t>
      </w:r>
      <w:r w:rsidRPr="006B65BE">
        <w:rPr>
          <w:spacing w:val="-6"/>
        </w:rPr>
        <w:t>f</w:t>
      </w:r>
      <w:r w:rsidRPr="006B65BE">
        <w:t>or</w:t>
      </w:r>
      <w:r w:rsidRPr="006B65BE">
        <w:rPr>
          <w:spacing w:val="-26"/>
        </w:rPr>
        <w:t xml:space="preserve"> </w:t>
      </w:r>
      <w:r w:rsidRPr="006B65BE">
        <w:t>the</w:t>
      </w:r>
      <w:r w:rsidRPr="006B65BE">
        <w:rPr>
          <w:spacing w:val="-25"/>
        </w:rPr>
        <w:t xml:space="preserve"> </w:t>
      </w:r>
      <w:r w:rsidRPr="006B65BE">
        <w:rPr>
          <w:spacing w:val="-6"/>
        </w:rPr>
        <w:t>r</w:t>
      </w:r>
      <w:r w:rsidRPr="006B65BE">
        <w:t>ain</w:t>
      </w:r>
      <w:r w:rsidRPr="006B65BE">
        <w:rPr>
          <w:spacing w:val="-5"/>
        </w:rPr>
        <w:t>g</w:t>
      </w:r>
      <w:r w:rsidRPr="006B65BE">
        <w:t>a</w:t>
      </w:r>
      <w:r w:rsidRPr="006B65BE">
        <w:rPr>
          <w:spacing w:val="-3"/>
        </w:rPr>
        <w:t>r</w:t>
      </w:r>
      <w:r w:rsidRPr="006B65BE">
        <w:t>den</w:t>
      </w:r>
      <w:r w:rsidRPr="006B65BE">
        <w:rPr>
          <w:spacing w:val="-26"/>
        </w:rPr>
        <w:t xml:space="preserve"> </w:t>
      </w:r>
      <w:r w:rsidRPr="006B65BE">
        <w:t>will</w:t>
      </w:r>
      <w:r w:rsidRPr="006B65BE">
        <w:rPr>
          <w:spacing w:val="-26"/>
        </w:rPr>
        <w:t xml:space="preserve"> </w:t>
      </w:r>
      <w:r w:rsidRPr="006B65BE">
        <w:t>be</w:t>
      </w:r>
      <w:r w:rsidRPr="006B65BE">
        <w:rPr>
          <w:spacing w:val="-25"/>
        </w:rPr>
        <w:t xml:space="preserve"> </w:t>
      </w:r>
      <w:r w:rsidRPr="006B65BE">
        <w:t>visual</w:t>
      </w:r>
      <w:r w:rsidRPr="006B65BE">
        <w:rPr>
          <w:spacing w:val="-26"/>
        </w:rPr>
        <w:t xml:space="preserve"> </w:t>
      </w:r>
      <w:r w:rsidRPr="006B65BE">
        <w:t>inspections.</w:t>
      </w:r>
      <w:r w:rsidRPr="006B65BE">
        <w:rPr>
          <w:spacing w:val="-26"/>
        </w:rPr>
        <w:t xml:space="preserve"> </w:t>
      </w:r>
      <w:r w:rsidRPr="006B65BE">
        <w:t>These include</w:t>
      </w:r>
      <w:r w:rsidRPr="006B65BE">
        <w:rPr>
          <w:spacing w:val="2"/>
        </w:rPr>
        <w:t xml:space="preserve"> </w:t>
      </w:r>
      <w:r w:rsidRPr="006B65BE">
        <w:t>inspection</w:t>
      </w:r>
      <w:r w:rsidRPr="006B65BE">
        <w:rPr>
          <w:spacing w:val="2"/>
        </w:rPr>
        <w:t xml:space="preserve"> </w:t>
      </w:r>
      <w:r w:rsidRPr="006B65BE">
        <w:t>of:</w:t>
      </w:r>
    </w:p>
    <w:p w:rsidR="00A60BCE" w:rsidRPr="006B65BE" w:rsidRDefault="00A60BCE" w:rsidP="006F138D">
      <w:pPr>
        <w:pStyle w:val="BodyText"/>
        <w:spacing w:before="78" w:line="253" w:lineRule="auto"/>
        <w:ind w:right="835"/>
      </w:pPr>
    </w:p>
    <w:p w:rsidR="006F138D" w:rsidRPr="006B65BE" w:rsidRDefault="006F138D" w:rsidP="006F138D">
      <w:pPr>
        <w:pStyle w:val="BodyText"/>
        <w:widowControl w:val="0"/>
        <w:numPr>
          <w:ilvl w:val="1"/>
          <w:numId w:val="5"/>
        </w:numPr>
        <w:tabs>
          <w:tab w:val="left" w:pos="1020"/>
        </w:tabs>
        <w:spacing w:before="0" w:after="0"/>
        <w:ind w:left="1020" w:right="835"/>
      </w:pPr>
      <w:r w:rsidRPr="006B65BE">
        <w:lastRenderedPageBreak/>
        <w:t>The</w:t>
      </w:r>
      <w:r w:rsidRPr="006B65BE">
        <w:rPr>
          <w:spacing w:val="-15"/>
        </w:rPr>
        <w:t xml:space="preserve"> </w:t>
      </w:r>
      <w:r w:rsidRPr="006B65BE">
        <w:t>health</w:t>
      </w:r>
      <w:r w:rsidRPr="006B65BE">
        <w:rPr>
          <w:spacing w:val="-15"/>
        </w:rPr>
        <w:t xml:space="preserve"> </w:t>
      </w:r>
      <w:r w:rsidRPr="006B65BE">
        <w:t>of</w:t>
      </w:r>
      <w:r w:rsidRPr="006B65BE">
        <w:rPr>
          <w:spacing w:val="-14"/>
        </w:rPr>
        <w:t xml:space="preserve"> </w:t>
      </w:r>
      <w:r w:rsidRPr="006B65BE">
        <w:t>the</w:t>
      </w:r>
      <w:r w:rsidRPr="006B65BE">
        <w:rPr>
          <w:spacing w:val="-15"/>
        </w:rPr>
        <w:t xml:space="preserve"> </w:t>
      </w:r>
      <w:r w:rsidRPr="006B65BE">
        <w:rPr>
          <w:spacing w:val="-3"/>
        </w:rPr>
        <w:t>v</w:t>
      </w:r>
      <w:r w:rsidRPr="006B65BE">
        <w:t>e</w:t>
      </w:r>
      <w:r w:rsidRPr="006B65BE">
        <w:rPr>
          <w:spacing w:val="-3"/>
        </w:rPr>
        <w:t>g</w:t>
      </w:r>
      <w:r w:rsidRPr="006B65BE">
        <w:rPr>
          <w:spacing w:val="-2"/>
        </w:rPr>
        <w:t>e</w:t>
      </w:r>
      <w:r w:rsidRPr="006B65BE">
        <w:rPr>
          <w:spacing w:val="-3"/>
        </w:rPr>
        <w:t>t</w:t>
      </w:r>
      <w:r w:rsidRPr="006B65BE">
        <w:rPr>
          <w:spacing w:val="-2"/>
        </w:rPr>
        <w:t>a</w:t>
      </w:r>
      <w:r w:rsidRPr="006B65BE">
        <w:t>tion;</w:t>
      </w:r>
    </w:p>
    <w:p w:rsidR="006F138D" w:rsidRPr="006B65BE" w:rsidRDefault="006F138D" w:rsidP="006F138D">
      <w:pPr>
        <w:pStyle w:val="BodyText"/>
        <w:widowControl w:val="0"/>
        <w:numPr>
          <w:ilvl w:val="1"/>
          <w:numId w:val="5"/>
        </w:numPr>
        <w:tabs>
          <w:tab w:val="left" w:pos="1020"/>
        </w:tabs>
        <w:spacing w:before="0" w:after="0"/>
        <w:ind w:left="1020" w:right="835"/>
      </w:pPr>
      <w:r w:rsidRPr="006B65BE">
        <w:t>The</w:t>
      </w:r>
      <w:r w:rsidRPr="006B65BE">
        <w:rPr>
          <w:spacing w:val="2"/>
        </w:rPr>
        <w:t xml:space="preserve"> </w:t>
      </w:r>
      <w:r w:rsidRPr="006B65BE">
        <w:t>l</w:t>
      </w:r>
      <w:r w:rsidRPr="006B65BE">
        <w:rPr>
          <w:spacing w:val="-1"/>
        </w:rPr>
        <w:t>e</w:t>
      </w:r>
      <w:r w:rsidRPr="006B65BE">
        <w:rPr>
          <w:spacing w:val="-3"/>
        </w:rPr>
        <w:t>v</w:t>
      </w:r>
      <w:r w:rsidRPr="006B65BE">
        <w:t>el</w:t>
      </w:r>
      <w:r w:rsidRPr="006B65BE">
        <w:rPr>
          <w:spacing w:val="2"/>
        </w:rPr>
        <w:t xml:space="preserve"> </w:t>
      </w:r>
      <w:r w:rsidRPr="006B65BE">
        <w:t>of</w:t>
      </w:r>
      <w:r w:rsidRPr="006B65BE">
        <w:rPr>
          <w:spacing w:val="2"/>
        </w:rPr>
        <w:t xml:space="preserve"> </w:t>
      </w:r>
      <w:r w:rsidRPr="006B65BE">
        <w:t>ponding</w:t>
      </w:r>
      <w:r w:rsidRPr="006B65BE">
        <w:rPr>
          <w:spacing w:val="2"/>
        </w:rPr>
        <w:t xml:space="preserve"> </w:t>
      </w:r>
      <w:r w:rsidRPr="006B65BE">
        <w:t>during</w:t>
      </w:r>
      <w:r w:rsidRPr="006B65BE">
        <w:rPr>
          <w:spacing w:val="2"/>
        </w:rPr>
        <w:t xml:space="preserve"> </w:t>
      </w:r>
      <w:r w:rsidRPr="006B65BE">
        <w:t>and</w:t>
      </w:r>
      <w:r w:rsidRPr="006B65BE">
        <w:rPr>
          <w:spacing w:val="2"/>
        </w:rPr>
        <w:t xml:space="preserve"> </w:t>
      </w:r>
      <w:r w:rsidRPr="006B65BE">
        <w:rPr>
          <w:spacing w:val="-1"/>
        </w:rPr>
        <w:t>a</w:t>
      </w:r>
      <w:r w:rsidRPr="006B65BE">
        <w:t>f</w:t>
      </w:r>
      <w:r w:rsidRPr="006B65BE">
        <w:rPr>
          <w:spacing w:val="-3"/>
        </w:rPr>
        <w:t>t</w:t>
      </w:r>
      <w:r w:rsidRPr="006B65BE">
        <w:t>er</w:t>
      </w:r>
      <w:r w:rsidRPr="006B65BE">
        <w:rPr>
          <w:spacing w:val="2"/>
        </w:rPr>
        <w:t xml:space="preserve"> </w:t>
      </w:r>
      <w:r w:rsidRPr="006B65BE">
        <w:t>a</w:t>
      </w:r>
      <w:r w:rsidRPr="006B65BE">
        <w:rPr>
          <w:spacing w:val="2"/>
        </w:rPr>
        <w:t xml:space="preserve"> </w:t>
      </w:r>
      <w:r w:rsidRPr="006B65BE">
        <w:rPr>
          <w:spacing w:val="-5"/>
        </w:rPr>
        <w:t>r</w:t>
      </w:r>
      <w:r w:rsidRPr="006B65BE">
        <w:t>ain</w:t>
      </w:r>
      <w:r w:rsidRPr="006B65BE">
        <w:rPr>
          <w:spacing w:val="2"/>
        </w:rPr>
        <w:t xml:space="preserve"> </w:t>
      </w:r>
      <w:r w:rsidRPr="006B65BE">
        <w:rPr>
          <w:spacing w:val="-1"/>
        </w:rPr>
        <w:t>e</w:t>
      </w:r>
      <w:r w:rsidRPr="006B65BE">
        <w:rPr>
          <w:spacing w:val="-3"/>
        </w:rPr>
        <w:t>v</w:t>
      </w:r>
      <w:r w:rsidRPr="006B65BE">
        <w:t>e</w:t>
      </w:r>
      <w:r w:rsidRPr="006B65BE">
        <w:rPr>
          <w:spacing w:val="-2"/>
        </w:rPr>
        <w:t>n</w:t>
      </w:r>
      <w:r w:rsidRPr="006B65BE">
        <w:t>t;</w:t>
      </w:r>
      <w:r w:rsidRPr="006B65BE">
        <w:rPr>
          <w:spacing w:val="2"/>
        </w:rPr>
        <w:t xml:space="preserve"> </w:t>
      </w:r>
      <w:r w:rsidRPr="006B65BE">
        <w:t>and</w:t>
      </w:r>
    </w:p>
    <w:p w:rsidR="006F138D" w:rsidRPr="006B65BE" w:rsidRDefault="006F138D" w:rsidP="006F138D">
      <w:pPr>
        <w:pStyle w:val="BodyText"/>
        <w:widowControl w:val="0"/>
        <w:numPr>
          <w:ilvl w:val="1"/>
          <w:numId w:val="5"/>
        </w:numPr>
        <w:tabs>
          <w:tab w:val="left" w:pos="1020"/>
        </w:tabs>
        <w:spacing w:before="0" w:after="0" w:line="253" w:lineRule="auto"/>
        <w:ind w:left="1020" w:right="835"/>
      </w:pPr>
      <w:r w:rsidRPr="006B65BE">
        <w:t>The</w:t>
      </w:r>
      <w:r w:rsidRPr="006B65BE">
        <w:rPr>
          <w:spacing w:val="6"/>
        </w:rPr>
        <w:t xml:space="preserve"> </w:t>
      </w:r>
      <w:r w:rsidRPr="006B65BE">
        <w:rPr>
          <w:spacing w:val="-3"/>
        </w:rPr>
        <w:t>s</w:t>
      </w:r>
      <w:r w:rsidRPr="006B65BE">
        <w:t>tructu</w:t>
      </w:r>
      <w:r w:rsidRPr="006B65BE">
        <w:rPr>
          <w:spacing w:val="-5"/>
        </w:rPr>
        <w:t>r</w:t>
      </w:r>
      <w:r w:rsidRPr="006B65BE">
        <w:t>al</w:t>
      </w:r>
      <w:r w:rsidRPr="006B65BE">
        <w:rPr>
          <w:spacing w:val="7"/>
        </w:rPr>
        <w:t xml:space="preserve"> </w:t>
      </w:r>
      <w:r w:rsidRPr="006B65BE">
        <w:t>eleme</w:t>
      </w:r>
      <w:r w:rsidRPr="006B65BE">
        <w:rPr>
          <w:spacing w:val="-2"/>
        </w:rPr>
        <w:t>n</w:t>
      </w:r>
      <w:r w:rsidRPr="006B65BE">
        <w:t>ts</w:t>
      </w:r>
      <w:r w:rsidRPr="006B65BE">
        <w:rPr>
          <w:spacing w:val="6"/>
        </w:rPr>
        <w:t xml:space="preserve"> </w:t>
      </w:r>
      <w:r w:rsidRPr="006B65BE">
        <w:t>including</w:t>
      </w:r>
      <w:r w:rsidRPr="006B65BE">
        <w:rPr>
          <w:spacing w:val="7"/>
        </w:rPr>
        <w:t xml:space="preserve"> </w:t>
      </w:r>
      <w:r w:rsidRPr="006B65BE">
        <w:t>pits,</w:t>
      </w:r>
      <w:r w:rsidRPr="006B65BE">
        <w:rPr>
          <w:spacing w:val="7"/>
        </w:rPr>
        <w:t xml:space="preserve"> </w:t>
      </w:r>
      <w:r w:rsidRPr="006B65BE">
        <w:t>inl</w:t>
      </w:r>
      <w:r w:rsidRPr="006B65BE">
        <w:rPr>
          <w:spacing w:val="-1"/>
        </w:rPr>
        <w:t>e</w:t>
      </w:r>
      <w:r w:rsidRPr="006B65BE">
        <w:t>t</w:t>
      </w:r>
      <w:r w:rsidRPr="006B65BE">
        <w:rPr>
          <w:spacing w:val="6"/>
        </w:rPr>
        <w:t xml:space="preserve"> </w:t>
      </w:r>
      <w:r w:rsidRPr="006B65BE">
        <w:t>channels</w:t>
      </w:r>
      <w:r w:rsidRPr="006B65BE">
        <w:rPr>
          <w:spacing w:val="7"/>
        </w:rPr>
        <w:t xml:space="preserve"> </w:t>
      </w:r>
      <w:r w:rsidRPr="006B65BE">
        <w:t>and</w:t>
      </w:r>
      <w:r w:rsidRPr="006B65BE">
        <w:rPr>
          <w:spacing w:val="6"/>
        </w:rPr>
        <w:t xml:space="preserve"> </w:t>
      </w:r>
      <w:r w:rsidRPr="006B65BE">
        <w:t>sur</w:t>
      </w:r>
      <w:r w:rsidRPr="006B65BE">
        <w:rPr>
          <w:spacing w:val="-3"/>
        </w:rPr>
        <w:t>r</w:t>
      </w:r>
      <w:r w:rsidRPr="006B65BE">
        <w:t>ounding p</w:t>
      </w:r>
      <w:r w:rsidRPr="006B65BE">
        <w:rPr>
          <w:spacing w:val="-2"/>
        </w:rPr>
        <w:t>a</w:t>
      </w:r>
      <w:r w:rsidRPr="006B65BE">
        <w:t>ths.</w:t>
      </w:r>
    </w:p>
    <w:p w:rsidR="006F138D" w:rsidRPr="006F138D" w:rsidRDefault="00A60BCE" w:rsidP="006F138D">
      <w:pPr>
        <w:pStyle w:val="BodyText"/>
      </w:pPr>
      <w:r>
        <w:fldChar w:fldCharType="begin"/>
      </w:r>
      <w:r>
        <w:instrText xml:space="preserve"> REF _Ref360741144 \h </w:instrText>
      </w:r>
      <w:r>
        <w:fldChar w:fldCharType="separate"/>
      </w:r>
      <w:r>
        <w:t xml:space="preserve">Table </w:t>
      </w:r>
      <w:r>
        <w:rPr>
          <w:noProof/>
        </w:rPr>
        <w:t>1</w:t>
      </w:r>
      <w:r>
        <w:fldChar w:fldCharType="end"/>
      </w:r>
      <w:r w:rsidR="006F138D" w:rsidRPr="006F138D">
        <w:t xml:space="preserve"> presents the inspections tasks and maintenance tasks required for each of the system components within the raingarden/tree pit. This includes a description of the maintenance task and the expected frequency of undertaking the task.</w:t>
      </w:r>
    </w:p>
    <w:p w:rsidR="006F138D" w:rsidRDefault="006F138D" w:rsidP="006F138D">
      <w:pPr>
        <w:pStyle w:val="BodyText"/>
        <w:sectPr w:rsidR="006F138D" w:rsidSect="00A60BCE">
          <w:footerReference w:type="default" r:id="rId13"/>
          <w:pgSz w:w="16838" w:h="11906" w:orient="landscape"/>
          <w:pgMar w:top="1276" w:right="1134" w:bottom="1440" w:left="1135" w:header="708" w:footer="708" w:gutter="0"/>
          <w:pgNumType w:start="1"/>
          <w:cols w:num="2" w:space="708"/>
          <w:docGrid w:linePitch="360"/>
        </w:sectPr>
      </w:pPr>
    </w:p>
    <w:p w:rsidR="00A60BCE" w:rsidRDefault="00A60BCE" w:rsidP="00A60BCE">
      <w:pPr>
        <w:pStyle w:val="Caption"/>
        <w:keepNext w:val="0"/>
      </w:pPr>
      <w:bookmarkStart w:id="0" w:name="_Ref360741144"/>
      <w:r>
        <w:lastRenderedPageBreak/>
        <w:t xml:space="preserve">Table </w:t>
      </w:r>
      <w:r>
        <w:fldChar w:fldCharType="begin"/>
      </w:r>
      <w:r>
        <w:instrText xml:space="preserve"> SEQ Table \* ARABIC </w:instrText>
      </w:r>
      <w:r>
        <w:fldChar w:fldCharType="separate"/>
      </w:r>
      <w:r w:rsidR="0040617B">
        <w:rPr>
          <w:noProof/>
        </w:rPr>
        <w:t>1</w:t>
      </w:r>
      <w:r>
        <w:fldChar w:fldCharType="end"/>
      </w:r>
      <w:bookmarkEnd w:id="0"/>
      <w:r>
        <w:t xml:space="preserve"> Raingarden / Tree Pit Inspection and Maintenance Tasks</w:t>
      </w:r>
    </w:p>
    <w:tbl>
      <w:tblPr>
        <w:tblW w:w="0" w:type="auto"/>
        <w:tblInd w:w="113" w:type="dxa"/>
        <w:tblLayout w:type="fixed"/>
        <w:tblCellMar>
          <w:left w:w="0" w:type="dxa"/>
          <w:right w:w="0" w:type="dxa"/>
        </w:tblCellMar>
        <w:tblLook w:val="0620" w:firstRow="1" w:lastRow="0" w:firstColumn="0" w:lastColumn="0" w:noHBand="1" w:noVBand="1"/>
      </w:tblPr>
      <w:tblGrid>
        <w:gridCol w:w="774"/>
        <w:gridCol w:w="2268"/>
        <w:gridCol w:w="2268"/>
        <w:gridCol w:w="2738"/>
        <w:gridCol w:w="1587"/>
        <w:gridCol w:w="4348"/>
      </w:tblGrid>
      <w:tr w:rsidR="006F138D" w:rsidRPr="006B65BE" w:rsidTr="00A60BCE">
        <w:trPr>
          <w:trHeight w:hRule="exact" w:val="482"/>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D521E"/>
          </w:tcPr>
          <w:p w:rsidR="006F138D" w:rsidRPr="006B65BE" w:rsidRDefault="006F138D" w:rsidP="006F138D">
            <w:pPr>
              <w:pStyle w:val="TableHeading"/>
            </w:pPr>
            <w:r w:rsidRPr="006B65BE">
              <w:t>N</w:t>
            </w:r>
            <w:r w:rsidRPr="006B65BE">
              <w:rPr>
                <w:spacing w:val="1"/>
              </w:rPr>
              <w:t>O.</w:t>
            </w:r>
          </w:p>
        </w:tc>
        <w:tc>
          <w:tcPr>
            <w:tcW w:w="2268" w:type="dxa"/>
            <w:tcBorders>
              <w:top w:val="single" w:sz="16" w:space="0" w:color="FFFFFF"/>
              <w:left w:val="single" w:sz="16" w:space="0" w:color="FFFFFF"/>
              <w:bottom w:val="single" w:sz="16" w:space="0" w:color="FFFFFF"/>
              <w:right w:val="single" w:sz="16" w:space="0" w:color="FFFFFF"/>
            </w:tcBorders>
            <w:shd w:val="clear" w:color="auto" w:fill="ED521E"/>
          </w:tcPr>
          <w:p w:rsidR="006F138D" w:rsidRPr="006B65BE" w:rsidRDefault="006F138D" w:rsidP="006F138D">
            <w:pPr>
              <w:pStyle w:val="TableHeading"/>
            </w:pPr>
            <w:r w:rsidRPr="006B65BE">
              <w:t>D</w:t>
            </w:r>
            <w:r w:rsidRPr="006B65BE">
              <w:rPr>
                <w:spacing w:val="6"/>
              </w:rPr>
              <w:t>E</w:t>
            </w:r>
            <w:r w:rsidRPr="006B65BE">
              <w:t>SCRI</w:t>
            </w:r>
            <w:r w:rsidRPr="006B65BE">
              <w:rPr>
                <w:spacing w:val="8"/>
              </w:rPr>
              <w:t>P</w:t>
            </w:r>
            <w:r w:rsidRPr="006B65BE">
              <w:t>TION</w:t>
            </w:r>
          </w:p>
        </w:tc>
        <w:tc>
          <w:tcPr>
            <w:tcW w:w="2268" w:type="dxa"/>
            <w:tcBorders>
              <w:top w:val="single" w:sz="16" w:space="0" w:color="FFFFFF"/>
              <w:left w:val="single" w:sz="16" w:space="0" w:color="FFFFFF"/>
              <w:bottom w:val="single" w:sz="16" w:space="0" w:color="FFFFFF"/>
              <w:right w:val="single" w:sz="16" w:space="0" w:color="FFFFFF"/>
            </w:tcBorders>
            <w:shd w:val="clear" w:color="auto" w:fill="ED521E"/>
          </w:tcPr>
          <w:p w:rsidR="006F138D" w:rsidRPr="006B65BE" w:rsidRDefault="006F138D" w:rsidP="006F138D">
            <w:pPr>
              <w:pStyle w:val="TableHeading"/>
            </w:pPr>
            <w:r w:rsidRPr="006B65BE">
              <w:t>R</w:t>
            </w:r>
            <w:r w:rsidRPr="006B65BE">
              <w:rPr>
                <w:spacing w:val="7"/>
              </w:rPr>
              <w:t>E</w:t>
            </w:r>
            <w:r w:rsidRPr="006B65BE">
              <w:t>SPONSIBILITY</w:t>
            </w:r>
          </w:p>
        </w:tc>
        <w:tc>
          <w:tcPr>
            <w:tcW w:w="2738" w:type="dxa"/>
            <w:tcBorders>
              <w:top w:val="single" w:sz="16" w:space="0" w:color="FFFFFF"/>
              <w:left w:val="single" w:sz="16" w:space="0" w:color="FFFFFF"/>
              <w:bottom w:val="single" w:sz="16" w:space="0" w:color="FFFFFF"/>
              <w:right w:val="single" w:sz="16" w:space="0" w:color="FFFFFF"/>
            </w:tcBorders>
            <w:shd w:val="clear" w:color="auto" w:fill="ED521E"/>
          </w:tcPr>
          <w:p w:rsidR="006F138D" w:rsidRPr="006B65BE" w:rsidRDefault="006F138D" w:rsidP="006F138D">
            <w:pPr>
              <w:pStyle w:val="TableHeading"/>
            </w:pPr>
            <w:r w:rsidRPr="006B65BE">
              <w:t>INSP</w:t>
            </w:r>
            <w:r w:rsidRPr="006B65BE">
              <w:rPr>
                <w:spacing w:val="6"/>
              </w:rPr>
              <w:t>E</w:t>
            </w:r>
            <w:r w:rsidRPr="006B65BE">
              <w:rPr>
                <w:spacing w:val="10"/>
              </w:rPr>
              <w:t>C</w:t>
            </w:r>
            <w:r w:rsidRPr="006B65BE">
              <w:t>TION</w:t>
            </w:r>
            <w:r w:rsidRPr="006B65BE">
              <w:rPr>
                <w:spacing w:val="-15"/>
              </w:rPr>
              <w:t xml:space="preserve"> </w:t>
            </w:r>
            <w:r w:rsidRPr="006B65BE">
              <w:rPr>
                <w:spacing w:val="-10"/>
              </w:rPr>
              <w:t>T</w:t>
            </w:r>
            <w:r w:rsidRPr="006B65BE">
              <w:t>ASK</w:t>
            </w:r>
          </w:p>
        </w:tc>
        <w:tc>
          <w:tcPr>
            <w:tcW w:w="1587" w:type="dxa"/>
            <w:tcBorders>
              <w:top w:val="single" w:sz="16" w:space="0" w:color="FFFFFF"/>
              <w:left w:val="single" w:sz="16" w:space="0" w:color="FFFFFF"/>
              <w:bottom w:val="single" w:sz="16" w:space="0" w:color="FFFFFF"/>
              <w:right w:val="single" w:sz="16" w:space="0" w:color="FFFFFF"/>
            </w:tcBorders>
            <w:shd w:val="clear" w:color="auto" w:fill="ED521E"/>
          </w:tcPr>
          <w:p w:rsidR="006F138D" w:rsidRPr="006B65BE" w:rsidRDefault="006F138D" w:rsidP="006F138D">
            <w:pPr>
              <w:pStyle w:val="TableHeading"/>
            </w:pPr>
            <w:r w:rsidRPr="006B65BE">
              <w:t>FR</w:t>
            </w:r>
            <w:r w:rsidRPr="006B65BE">
              <w:rPr>
                <w:spacing w:val="5"/>
              </w:rPr>
              <w:t>E</w:t>
            </w:r>
            <w:r w:rsidRPr="006B65BE">
              <w:t>QUENCY</w:t>
            </w:r>
          </w:p>
        </w:tc>
        <w:tc>
          <w:tcPr>
            <w:tcW w:w="4348" w:type="dxa"/>
            <w:tcBorders>
              <w:top w:val="single" w:sz="16" w:space="0" w:color="FFFFFF"/>
              <w:left w:val="single" w:sz="16" w:space="0" w:color="FFFFFF"/>
              <w:bottom w:val="single" w:sz="16" w:space="0" w:color="FFFFFF"/>
              <w:right w:val="single" w:sz="16" w:space="0" w:color="FFFFFF"/>
            </w:tcBorders>
            <w:shd w:val="clear" w:color="auto" w:fill="ED521E"/>
          </w:tcPr>
          <w:p w:rsidR="006F138D" w:rsidRPr="006B65BE" w:rsidRDefault="006F138D" w:rsidP="006F138D">
            <w:pPr>
              <w:pStyle w:val="TableHeading"/>
            </w:pPr>
            <w:r w:rsidRPr="006B65BE">
              <w:t>MAINTENANCE</w:t>
            </w:r>
            <w:r w:rsidRPr="006B65BE">
              <w:rPr>
                <w:spacing w:val="-22"/>
              </w:rPr>
              <w:t xml:space="preserve"> </w:t>
            </w:r>
            <w:r w:rsidRPr="006B65BE">
              <w:rPr>
                <w:spacing w:val="6"/>
              </w:rPr>
              <w:t>A</w:t>
            </w:r>
            <w:r w:rsidRPr="006B65BE">
              <w:rPr>
                <w:spacing w:val="10"/>
              </w:rPr>
              <w:t>C</w:t>
            </w:r>
            <w:r w:rsidRPr="006B65BE">
              <w:t>TION</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1</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Fil</w:t>
            </w:r>
            <w:r w:rsidRPr="006B65BE">
              <w:rPr>
                <w:spacing w:val="-3"/>
              </w:rPr>
              <w:t>t</w:t>
            </w:r>
            <w:r w:rsidRPr="006B65BE">
              <w:t>er</w:t>
            </w:r>
            <w:r w:rsidRPr="006B65BE">
              <w:rPr>
                <w:spacing w:val="-2"/>
              </w:rPr>
              <w:t xml:space="preserve"> </w:t>
            </w:r>
            <w:r w:rsidRPr="006B65BE">
              <w:t>Media</w:t>
            </w:r>
            <w:r w:rsidRPr="006B65BE">
              <w:rPr>
                <w:spacing w:val="-2"/>
              </w:rPr>
              <w:t xml:space="preserve"> </w:t>
            </w:r>
            <w:r w:rsidRPr="006B65BE">
              <w:t>and Rain</w:t>
            </w:r>
            <w:r w:rsidRPr="006B65BE">
              <w:rPr>
                <w:spacing w:val="-5"/>
              </w:rPr>
              <w:t>g</w:t>
            </w:r>
            <w:r w:rsidRPr="006B65BE">
              <w:t>a</w:t>
            </w:r>
            <w:r w:rsidRPr="006B65BE">
              <w:rPr>
                <w:spacing w:val="-3"/>
              </w:rPr>
              <w:t>r</w:t>
            </w:r>
            <w:r w:rsidRPr="006B65BE">
              <w:t>den/</w:t>
            </w:r>
            <w:r w:rsidRPr="006B65BE">
              <w:rPr>
                <w:spacing w:val="-11"/>
              </w:rPr>
              <w:t>T</w:t>
            </w:r>
            <w:r w:rsidRPr="006B65BE">
              <w:rPr>
                <w:spacing w:val="-3"/>
              </w:rPr>
              <w:t>r</w:t>
            </w:r>
            <w:r w:rsidRPr="006B65BE">
              <w:t>ee</w:t>
            </w:r>
            <w:r w:rsidRPr="006B65BE">
              <w:rPr>
                <w:spacing w:val="-1"/>
              </w:rPr>
              <w:t xml:space="preserve"> </w:t>
            </w:r>
            <w:r w:rsidRPr="006B65BE">
              <w:t>Pit Sur</w:t>
            </w:r>
            <w:r w:rsidRPr="006B65BE">
              <w:rPr>
                <w:spacing w:val="-5"/>
              </w:rPr>
              <w:t>f</w:t>
            </w:r>
            <w:r w:rsidRPr="006B65BE">
              <w:t>ace</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Inspect</w:t>
            </w:r>
            <w:r w:rsidRPr="006B65BE">
              <w:rPr>
                <w:spacing w:val="12"/>
              </w:rPr>
              <w:t xml:space="preserve"> </w:t>
            </w:r>
            <w:r w:rsidRPr="006B65BE">
              <w:t>lit</w:t>
            </w:r>
            <w:r w:rsidRPr="006B65BE">
              <w:rPr>
                <w:spacing w:val="-3"/>
              </w:rPr>
              <w:t>t</w:t>
            </w:r>
            <w:r w:rsidRPr="006B65BE">
              <w:t>er</w:t>
            </w:r>
            <w:r w:rsidRPr="006B65BE">
              <w:rPr>
                <w:spacing w:val="13"/>
              </w:rPr>
              <w:t xml:space="preserve"> </w:t>
            </w:r>
            <w:r w:rsidRPr="006B65BE">
              <w:t>accumul</w:t>
            </w:r>
            <w:r w:rsidRPr="006B65BE">
              <w:rPr>
                <w:spacing w:val="-2"/>
              </w:rPr>
              <w:t>a</w:t>
            </w:r>
            <w:r w:rsidRPr="006B65BE">
              <w:t>tion</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Lit</w:t>
            </w:r>
            <w:r w:rsidRPr="006B65BE">
              <w:rPr>
                <w:spacing w:val="-3"/>
              </w:rPr>
              <w:t>t</w:t>
            </w:r>
            <w:r w:rsidRPr="006B65BE">
              <w:t>er</w:t>
            </w:r>
            <w:r w:rsidRPr="006B65BE">
              <w:rPr>
                <w:spacing w:val="-17"/>
              </w:rPr>
              <w:t xml:space="preserve"> </w:t>
            </w:r>
            <w:r w:rsidRPr="006B65BE">
              <w:rPr>
                <w:spacing w:val="-3"/>
              </w:rPr>
              <w:t>r</w:t>
            </w:r>
            <w:r w:rsidRPr="006B65BE">
              <w:t>em</w:t>
            </w:r>
            <w:r w:rsidRPr="006B65BE">
              <w:rPr>
                <w:spacing w:val="-1"/>
              </w:rPr>
              <w:t>o</w:t>
            </w:r>
            <w:r w:rsidRPr="006B65BE">
              <w:rPr>
                <w:spacing w:val="-4"/>
              </w:rPr>
              <w:t>v</w:t>
            </w:r>
            <w:r w:rsidRPr="006B65BE">
              <w:t>al</w:t>
            </w:r>
            <w:r w:rsidRPr="006B65BE">
              <w:rPr>
                <w:spacing w:val="-17"/>
              </w:rPr>
              <w:t xml:space="preserve"> </w:t>
            </w:r>
            <w:r w:rsidRPr="006B65BE">
              <w:t>as</w:t>
            </w:r>
            <w:r w:rsidRPr="006B65BE">
              <w:rPr>
                <w:spacing w:val="-16"/>
              </w:rPr>
              <w:t xml:space="preserve"> </w:t>
            </w:r>
            <w:r w:rsidRPr="006B65BE">
              <w:t>part</w:t>
            </w:r>
            <w:r w:rsidRPr="006B65BE">
              <w:rPr>
                <w:spacing w:val="-17"/>
              </w:rPr>
              <w:t xml:space="preserve"> </w:t>
            </w:r>
            <w:r w:rsidRPr="006B65BE">
              <w:t>of</w:t>
            </w:r>
            <w:r w:rsidRPr="006B65BE">
              <w:rPr>
                <w:spacing w:val="-16"/>
              </w:rPr>
              <w:t xml:space="preserve"> </w:t>
            </w:r>
            <w:r w:rsidRPr="006B65BE">
              <w:rPr>
                <w:spacing w:val="-3"/>
              </w:rPr>
              <w:t>r</w:t>
            </w:r>
            <w:r w:rsidRPr="006B65BE">
              <w:t>outine</w:t>
            </w:r>
            <w:r w:rsidRPr="006B65BE">
              <w:rPr>
                <w:spacing w:val="-17"/>
              </w:rPr>
              <w:t xml:space="preserve"> </w:t>
            </w:r>
            <w:r w:rsidRPr="006B65BE">
              <w:t>mai</w:t>
            </w:r>
            <w:r w:rsidRPr="006B65BE">
              <w:rPr>
                <w:spacing w:val="-3"/>
              </w:rPr>
              <w:t>n</w:t>
            </w:r>
            <w:r w:rsidRPr="006B65BE">
              <w:rPr>
                <w:spacing w:val="-2"/>
              </w:rPr>
              <w:t>t</w:t>
            </w:r>
            <w:r w:rsidRPr="006B65BE">
              <w:t>enance</w:t>
            </w:r>
            <w:r w:rsidRPr="006B65BE">
              <w:rPr>
                <w:spacing w:val="-17"/>
              </w:rPr>
              <w:t xml:space="preserve"> </w:t>
            </w:r>
            <w:r w:rsidRPr="006B65BE">
              <w:t>of</w:t>
            </w:r>
            <w:r w:rsidRPr="006B65BE">
              <w:rPr>
                <w:spacing w:val="-16"/>
              </w:rPr>
              <w:t xml:space="preserve"> </w:t>
            </w:r>
            <w:r w:rsidRPr="006B65BE">
              <w:rPr>
                <w:spacing w:val="-5"/>
              </w:rPr>
              <w:t>g</w:t>
            </w:r>
            <w:r w:rsidRPr="006B65BE">
              <w:t>a</w:t>
            </w:r>
            <w:r w:rsidRPr="006B65BE">
              <w:rPr>
                <w:spacing w:val="-3"/>
              </w:rPr>
              <w:t>r</w:t>
            </w:r>
            <w:r w:rsidRPr="006B65BE">
              <w:t>den beds</w:t>
            </w:r>
          </w:p>
        </w:tc>
      </w:tr>
      <w:tr w:rsidR="006F138D" w:rsidRPr="006B65BE" w:rsidTr="00A60BCE">
        <w:trPr>
          <w:trHeight w:hRule="exact" w:val="41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Inspect</w:t>
            </w:r>
            <w:r w:rsidRPr="006B65BE">
              <w:rPr>
                <w:spacing w:val="-33"/>
              </w:rPr>
              <w:t xml:space="preserve"> </w:t>
            </w:r>
            <w:r w:rsidRPr="006B65BE">
              <w:t>sedime</w:t>
            </w:r>
            <w:r w:rsidRPr="006B65BE">
              <w:rPr>
                <w:spacing w:val="-3"/>
              </w:rPr>
              <w:t>n</w:t>
            </w:r>
            <w:r w:rsidRPr="006B65BE">
              <w:t>t</w:t>
            </w:r>
            <w:r w:rsidRPr="006B65BE">
              <w:rPr>
                <w:spacing w:val="-33"/>
              </w:rPr>
              <w:t xml:space="preserve"> </w:t>
            </w:r>
            <w:r w:rsidRPr="006B65BE">
              <w:t>accumul</w:t>
            </w:r>
            <w:r w:rsidRPr="006B65BE">
              <w:rPr>
                <w:spacing w:val="-3"/>
              </w:rPr>
              <w:t>a</w:t>
            </w:r>
            <w:r w:rsidRPr="006B65BE">
              <w:t>tion</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Sedime</w:t>
            </w:r>
            <w:r w:rsidRPr="006B65BE">
              <w:rPr>
                <w:spacing w:val="-2"/>
              </w:rPr>
              <w:t>n</w:t>
            </w:r>
            <w:r w:rsidRPr="006B65BE">
              <w:t>t</w:t>
            </w:r>
            <w:r w:rsidRPr="006B65BE">
              <w:rPr>
                <w:spacing w:val="18"/>
              </w:rPr>
              <w:t xml:space="preserve"> </w:t>
            </w:r>
            <w:r w:rsidRPr="006B65BE">
              <w:rPr>
                <w:spacing w:val="-3"/>
              </w:rPr>
              <w:t>r</w:t>
            </w:r>
            <w:r w:rsidRPr="006B65BE">
              <w:t>em</w:t>
            </w:r>
            <w:r w:rsidRPr="006B65BE">
              <w:rPr>
                <w:spacing w:val="-1"/>
              </w:rPr>
              <w:t>o</w:t>
            </w:r>
            <w:r w:rsidRPr="006B65BE">
              <w:rPr>
                <w:spacing w:val="-4"/>
              </w:rPr>
              <w:t>v</w:t>
            </w:r>
            <w:r w:rsidRPr="006B65BE">
              <w:t>al</w:t>
            </w:r>
            <w:r w:rsidRPr="006B65BE">
              <w:rPr>
                <w:spacing w:val="19"/>
              </w:rPr>
              <w:t xml:space="preserve"> </w:t>
            </w:r>
            <w:r w:rsidRPr="006B65BE">
              <w:t>f</w:t>
            </w:r>
            <w:r w:rsidRPr="006B65BE">
              <w:rPr>
                <w:spacing w:val="-4"/>
              </w:rPr>
              <w:t>r</w:t>
            </w:r>
            <w:r w:rsidRPr="006B65BE">
              <w:t>om</w:t>
            </w:r>
            <w:r w:rsidRPr="006B65BE">
              <w:rPr>
                <w:spacing w:val="18"/>
              </w:rPr>
              <w:t xml:space="preserve"> </w:t>
            </w:r>
            <w:r w:rsidRPr="006B65BE">
              <w:t>sur</w:t>
            </w:r>
            <w:r w:rsidRPr="006B65BE">
              <w:rPr>
                <w:spacing w:val="-4"/>
              </w:rPr>
              <w:t>f</w:t>
            </w:r>
            <w:r w:rsidRPr="006B65BE">
              <w:t>ace</w:t>
            </w:r>
            <w:r w:rsidRPr="006B65BE">
              <w:rPr>
                <w:spacing w:val="-4"/>
              </w:rPr>
              <w:t>/</w:t>
            </w:r>
            <w:r w:rsidRPr="006B65BE">
              <w:t>amelio</w:t>
            </w:r>
            <w:r w:rsidRPr="006B65BE">
              <w:rPr>
                <w:spacing w:val="-4"/>
              </w:rPr>
              <w:t>r</w:t>
            </w:r>
            <w:r w:rsidRPr="006B65BE">
              <w:rPr>
                <w:spacing w:val="-2"/>
              </w:rPr>
              <w:t>at</w:t>
            </w:r>
            <w:r w:rsidRPr="006B65BE">
              <w:t>e</w:t>
            </w:r>
            <w:r w:rsidRPr="006B65BE">
              <w:rPr>
                <w:spacing w:val="19"/>
              </w:rPr>
              <w:t xml:space="preserve"> </w:t>
            </w:r>
            <w:r w:rsidRPr="006B65BE">
              <w:t>sur</w:t>
            </w:r>
            <w:r w:rsidRPr="006B65BE">
              <w:rPr>
                <w:spacing w:val="-4"/>
              </w:rPr>
              <w:t>f</w:t>
            </w:r>
            <w:r w:rsidRPr="006B65BE">
              <w:t>ace</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Inspect</w:t>
            </w:r>
            <w:r w:rsidRPr="006B65BE">
              <w:rPr>
                <w:spacing w:val="7"/>
              </w:rPr>
              <w:t xml:space="preserve"> </w:t>
            </w:r>
            <w:r w:rsidRPr="006B65BE">
              <w:rPr>
                <w:spacing w:val="-5"/>
              </w:rPr>
              <w:t>f</w:t>
            </w:r>
            <w:r w:rsidRPr="006B65BE">
              <w:t>or</w:t>
            </w:r>
            <w:r w:rsidRPr="006B65BE">
              <w:rPr>
                <w:spacing w:val="8"/>
              </w:rPr>
              <w:t xml:space="preserve"> </w:t>
            </w:r>
            <w:r w:rsidRPr="006B65BE">
              <w:t>sur</w:t>
            </w:r>
            <w:r w:rsidRPr="006B65BE">
              <w:rPr>
                <w:spacing w:val="-4"/>
              </w:rPr>
              <w:t>f</w:t>
            </w:r>
            <w:r w:rsidRPr="006B65BE">
              <w:t>ace</w:t>
            </w:r>
            <w:r w:rsidRPr="006B65BE">
              <w:rPr>
                <w:spacing w:val="7"/>
              </w:rPr>
              <w:t xml:space="preserve"> </w:t>
            </w:r>
            <w:r w:rsidRPr="006B65BE">
              <w:t>e</w:t>
            </w:r>
            <w:r w:rsidRPr="006B65BE">
              <w:rPr>
                <w:spacing w:val="-4"/>
              </w:rPr>
              <w:t>r</w:t>
            </w:r>
            <w:r w:rsidRPr="006B65BE">
              <w:t>osion,</w:t>
            </w:r>
            <w:r w:rsidRPr="006B65BE">
              <w:rPr>
                <w:spacing w:val="8"/>
              </w:rPr>
              <w:t xml:space="preserve"> </w:t>
            </w:r>
            <w:r w:rsidRPr="006B65BE">
              <w:t>holes or</w:t>
            </w:r>
            <w:r w:rsidRPr="006B65BE">
              <w:rPr>
                <w:spacing w:val="11"/>
              </w:rPr>
              <w:t xml:space="preserve"> </w:t>
            </w:r>
            <w:r w:rsidRPr="006B65BE">
              <w:t>s</w:t>
            </w:r>
            <w:r w:rsidRPr="006B65BE">
              <w:rPr>
                <w:spacing w:val="-3"/>
              </w:rPr>
              <w:t>c</w:t>
            </w:r>
            <w:r w:rsidRPr="006B65BE">
              <w:t>our</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rPr>
                <w:spacing w:val="-5"/>
              </w:rPr>
              <w:t>R</w:t>
            </w:r>
            <w:r w:rsidRPr="006B65BE">
              <w:t>ein</w:t>
            </w:r>
            <w:r w:rsidRPr="006B65BE">
              <w:rPr>
                <w:spacing w:val="-2"/>
              </w:rPr>
              <w:t>s</w:t>
            </w:r>
            <w:r w:rsidRPr="006B65BE">
              <w:rPr>
                <w:spacing w:val="-3"/>
              </w:rPr>
              <w:t>t</w:t>
            </w:r>
            <w:r w:rsidRPr="006B65BE">
              <w:rPr>
                <w:spacing w:val="-2"/>
              </w:rPr>
              <w:t>at</w:t>
            </w:r>
            <w:r w:rsidRPr="006B65BE">
              <w:t>e</w:t>
            </w:r>
            <w:r w:rsidRPr="006B65BE">
              <w:rPr>
                <w:spacing w:val="-1"/>
              </w:rPr>
              <w:t xml:space="preserve"> </w:t>
            </w:r>
            <w:r w:rsidRPr="006B65BE">
              <w:t>sur</w:t>
            </w:r>
            <w:r w:rsidRPr="006B65BE">
              <w:rPr>
                <w:spacing w:val="-4"/>
              </w:rPr>
              <w:t>f</w:t>
            </w:r>
            <w:r w:rsidRPr="006B65BE">
              <w:t>ace</w:t>
            </w:r>
            <w:r w:rsidRPr="006B65BE">
              <w:rPr>
                <w:spacing w:val="-1"/>
              </w:rPr>
              <w:t xml:space="preserve"> </w:t>
            </w:r>
            <w:r w:rsidRPr="006B65BE">
              <w:t>l</w:t>
            </w:r>
            <w:r w:rsidRPr="006B65BE">
              <w:rPr>
                <w:spacing w:val="-5"/>
              </w:rPr>
              <w:t>a</w:t>
            </w:r>
            <w:r w:rsidRPr="006B65BE">
              <w:rPr>
                <w:spacing w:val="-4"/>
              </w:rPr>
              <w:t>y</w:t>
            </w:r>
            <w:r w:rsidRPr="006B65BE">
              <w:t>er</w:t>
            </w:r>
            <w:r w:rsidRPr="006B65BE">
              <w:rPr>
                <w:spacing w:val="-1"/>
              </w:rPr>
              <w:t xml:space="preserve"> b</w:t>
            </w:r>
            <w:r w:rsidRPr="006B65BE">
              <w:t xml:space="preserve">y </w:t>
            </w:r>
            <w:r w:rsidRPr="006B65BE">
              <w:rPr>
                <w:spacing w:val="-4"/>
              </w:rPr>
              <w:t>r</w:t>
            </w:r>
            <w:r w:rsidRPr="006B65BE">
              <w:t>aking</w:t>
            </w:r>
          </w:p>
        </w:tc>
      </w:tr>
      <w:tr w:rsidR="006F138D" w:rsidRPr="006B65BE" w:rsidTr="00A60BCE">
        <w:trPr>
          <w:trHeight w:hRule="exact" w:val="41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Annually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rPr>
                <w:spacing w:val="-22"/>
              </w:rPr>
              <w:t>T</w:t>
            </w:r>
            <w:r w:rsidRPr="006B65BE">
              <w:t>op</w:t>
            </w:r>
            <w:r w:rsidRPr="006B65BE">
              <w:rPr>
                <w:spacing w:val="5"/>
              </w:rPr>
              <w:t xml:space="preserve"> </w:t>
            </w:r>
            <w:r w:rsidRPr="006B65BE">
              <w:t>up</w:t>
            </w:r>
            <w:r w:rsidRPr="006B65BE">
              <w:rPr>
                <w:spacing w:val="6"/>
              </w:rPr>
              <w:t xml:space="preserve"> </w:t>
            </w:r>
            <w:r w:rsidRPr="006B65BE">
              <w:t>fil</w:t>
            </w:r>
            <w:r w:rsidRPr="006B65BE">
              <w:rPr>
                <w:spacing w:val="-3"/>
              </w:rPr>
              <w:t>t</w:t>
            </w:r>
            <w:r w:rsidRPr="006B65BE">
              <w:t>er</w:t>
            </w:r>
            <w:r w:rsidRPr="006B65BE">
              <w:rPr>
                <w:spacing w:val="5"/>
              </w:rPr>
              <w:t xml:space="preserve"> </w:t>
            </w:r>
            <w:r w:rsidRPr="006B65BE">
              <w:t>media</w:t>
            </w:r>
            <w:r w:rsidRPr="006B65BE">
              <w:rPr>
                <w:spacing w:val="6"/>
              </w:rPr>
              <w:t xml:space="preserve"> </w:t>
            </w:r>
            <w:r w:rsidRPr="006B65BE">
              <w:t>and</w:t>
            </w:r>
            <w:r w:rsidRPr="006B65BE">
              <w:rPr>
                <w:spacing w:val="6"/>
              </w:rPr>
              <w:t xml:space="preserve"> </w:t>
            </w:r>
            <w:r w:rsidRPr="006B65BE">
              <w:rPr>
                <w:spacing w:val="-5"/>
              </w:rPr>
              <w:t>f</w:t>
            </w:r>
            <w:r w:rsidRPr="006B65BE">
              <w:t>orm</w:t>
            </w:r>
            <w:r w:rsidRPr="006B65BE">
              <w:rPr>
                <w:spacing w:val="5"/>
              </w:rPr>
              <w:t xml:space="preserve"> </w:t>
            </w:r>
            <w:proofErr w:type="spellStart"/>
            <w:r w:rsidRPr="006B65BE">
              <w:rPr>
                <w:spacing w:val="-3"/>
              </w:rPr>
              <w:t>r</w:t>
            </w:r>
            <w:r w:rsidRPr="006B65BE">
              <w:t>eg</w:t>
            </w:r>
            <w:r w:rsidRPr="006B65BE">
              <w:rPr>
                <w:spacing w:val="-4"/>
              </w:rPr>
              <w:t>r</w:t>
            </w:r>
            <w:r w:rsidRPr="006B65BE">
              <w:t>aded</w:t>
            </w:r>
            <w:proofErr w:type="spellEnd"/>
            <w:r w:rsidRPr="006B65BE">
              <w:rPr>
                <w:spacing w:val="6"/>
              </w:rPr>
              <w:t xml:space="preserve"> </w:t>
            </w:r>
            <w:r w:rsidRPr="006B65BE">
              <w:t>sur</w:t>
            </w:r>
            <w:r w:rsidRPr="006B65BE">
              <w:rPr>
                <w:spacing w:val="-4"/>
              </w:rPr>
              <w:t>f</w:t>
            </w:r>
            <w:r w:rsidRPr="006B65BE">
              <w:t>ace</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 xml:space="preserve">Assess </w:t>
            </w:r>
            <w:r w:rsidRPr="006B65BE">
              <w:rPr>
                <w:spacing w:val="-4"/>
              </w:rPr>
              <w:t>hy</w:t>
            </w:r>
            <w:r w:rsidRPr="006B65BE">
              <w:t>d</w:t>
            </w:r>
            <w:r w:rsidRPr="006B65BE">
              <w:rPr>
                <w:spacing w:val="-4"/>
              </w:rPr>
              <w:t>r</w:t>
            </w:r>
            <w:r w:rsidRPr="006B65BE">
              <w:t>aulic per</w:t>
            </w:r>
            <w:r w:rsidRPr="006B65BE">
              <w:rPr>
                <w:spacing w:val="-4"/>
              </w:rPr>
              <w:t>f</w:t>
            </w:r>
            <w:r w:rsidRPr="006B65BE">
              <w:t>ormance</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3"/>
              </w:rPr>
              <w:t>-</w:t>
            </w:r>
            <w:r w:rsidRPr="006B65BE">
              <w:rPr>
                <w:spacing w:val="-4"/>
              </w:rPr>
              <w:t>y</w:t>
            </w:r>
            <w:r w:rsidRPr="006B65BE">
              <w:t>early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F138D" w:rsidRDefault="006F138D" w:rsidP="006F138D">
            <w:pPr>
              <w:pStyle w:val="TableParagraph"/>
              <w:keepNext w:val="0"/>
            </w:pPr>
            <w:r w:rsidRPr="006B65BE">
              <w:t xml:space="preserve">Conduct </w:t>
            </w:r>
            <w:r w:rsidRPr="006B65BE">
              <w:rPr>
                <w:spacing w:val="-2"/>
              </w:rPr>
              <w:t>t</w:t>
            </w:r>
            <w:r w:rsidRPr="006B65BE">
              <w:t>e</w:t>
            </w:r>
            <w:r w:rsidRPr="006B65BE">
              <w:rPr>
                <w:spacing w:val="-3"/>
              </w:rPr>
              <w:t>s</w:t>
            </w:r>
            <w:r w:rsidRPr="006B65BE">
              <w:t>ting of</w:t>
            </w:r>
            <w:r w:rsidRPr="006B65BE">
              <w:rPr>
                <w:spacing w:val="1"/>
              </w:rPr>
              <w:t xml:space="preserve"> </w:t>
            </w:r>
            <w:r w:rsidRPr="006B65BE">
              <w:t>fil</w:t>
            </w:r>
            <w:r w:rsidRPr="006B65BE">
              <w:rPr>
                <w:spacing w:val="-3"/>
              </w:rPr>
              <w:t>t</w:t>
            </w:r>
            <w:r w:rsidRPr="006B65BE">
              <w:t>er media i</w:t>
            </w:r>
            <w:r w:rsidRPr="006B65BE">
              <w:rPr>
                <w:spacing w:val="-2"/>
              </w:rPr>
              <w:t>n</w:t>
            </w:r>
            <w:r w:rsidRPr="006B65BE">
              <w:t>filt</w:t>
            </w:r>
            <w:r w:rsidRPr="006B65BE">
              <w:rPr>
                <w:spacing w:val="-5"/>
              </w:rPr>
              <w:t>r</w:t>
            </w:r>
            <w:r w:rsidRPr="006B65BE">
              <w:rPr>
                <w:spacing w:val="-2"/>
              </w:rPr>
              <w:t>a</w:t>
            </w:r>
            <w:r w:rsidRPr="006B65BE">
              <w:t>tion</w:t>
            </w:r>
            <w:r w:rsidRPr="006B65BE">
              <w:rPr>
                <w:spacing w:val="1"/>
              </w:rPr>
              <w:t xml:space="preserve"> </w:t>
            </w:r>
            <w:r w:rsidRPr="006B65BE">
              <w:rPr>
                <w:spacing w:val="-4"/>
              </w:rPr>
              <w:t>r</w:t>
            </w:r>
            <w:r w:rsidRPr="006B65BE">
              <w:rPr>
                <w:spacing w:val="-2"/>
              </w:rPr>
              <w:t>at</w:t>
            </w:r>
            <w:r w:rsidRPr="006B65BE">
              <w:t>e (</w:t>
            </w:r>
            <w:r w:rsidRPr="006B65BE">
              <w:rPr>
                <w:spacing w:val="-5"/>
              </w:rPr>
              <w:t>h</w:t>
            </w:r>
            <w:r w:rsidRPr="006B65BE">
              <w:rPr>
                <w:spacing w:val="-4"/>
              </w:rPr>
              <w:t>y</w:t>
            </w:r>
            <w:r w:rsidRPr="006B65BE">
              <w:t>d</w:t>
            </w:r>
            <w:r w:rsidRPr="006B65BE">
              <w:rPr>
                <w:spacing w:val="-4"/>
              </w:rPr>
              <w:t>r</w:t>
            </w:r>
            <w:r w:rsidRPr="006B65BE">
              <w:t xml:space="preserve">aulic </w:t>
            </w:r>
            <w:r w:rsidRPr="006B65BE">
              <w:rPr>
                <w:spacing w:val="-3"/>
              </w:rPr>
              <w:t>c</w:t>
            </w:r>
            <w:r w:rsidRPr="006B65BE">
              <w:t>onductivity</w:t>
            </w:r>
            <w:r w:rsidRPr="006B65BE">
              <w:rPr>
                <w:spacing w:val="-19"/>
              </w:rPr>
              <w:t xml:space="preserve"> </w:t>
            </w:r>
            <w:r w:rsidRPr="006B65BE">
              <w:rPr>
                <w:spacing w:val="-2"/>
              </w:rPr>
              <w:t>t</w:t>
            </w:r>
            <w:r w:rsidRPr="006B65BE">
              <w:t>e</w:t>
            </w:r>
            <w:r w:rsidRPr="006B65BE">
              <w:rPr>
                <w:spacing w:val="-3"/>
              </w:rPr>
              <w:t>s</w:t>
            </w:r>
            <w:r w:rsidRPr="006B65BE">
              <w:t>ting</w:t>
            </w:r>
            <w:r w:rsidRPr="006B65BE">
              <w:rPr>
                <w:spacing w:val="-19"/>
              </w:rPr>
              <w:t xml:space="preserve"> </w:t>
            </w:r>
            <w:r w:rsidRPr="006B65BE">
              <w:t>see</w:t>
            </w:r>
            <w:r w:rsidRPr="006B65BE">
              <w:rPr>
                <w:spacing w:val="-19"/>
              </w:rPr>
              <w:t xml:space="preserve"> </w:t>
            </w:r>
            <w:proofErr w:type="spellStart"/>
            <w:r w:rsidRPr="006B65BE">
              <w:rPr>
                <w:spacing w:val="-14"/>
              </w:rPr>
              <w:t>F</w:t>
            </w:r>
            <w:r w:rsidRPr="006B65BE">
              <w:rPr>
                <w:spacing w:val="-10"/>
              </w:rPr>
              <w:t>A</w:t>
            </w:r>
            <w:r w:rsidRPr="006B65BE">
              <w:t>WB</w:t>
            </w:r>
            <w:proofErr w:type="spellEnd"/>
            <w:r>
              <w:rPr>
                <w:rStyle w:val="FootnoteReference"/>
              </w:rPr>
              <w:footnoteReference w:id="1"/>
            </w:r>
            <w:r>
              <w:t>)</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 xml:space="preserve">Assess </w:t>
            </w:r>
            <w:r w:rsidRPr="006B65BE">
              <w:rPr>
                <w:spacing w:val="-4"/>
              </w:rPr>
              <w:t>hy</w:t>
            </w:r>
            <w:r w:rsidRPr="006B65BE">
              <w:t>d</w:t>
            </w:r>
            <w:r w:rsidRPr="006B65BE">
              <w:rPr>
                <w:spacing w:val="-4"/>
              </w:rPr>
              <w:t>r</w:t>
            </w:r>
            <w:r w:rsidRPr="006B65BE">
              <w:t>aulic per</w:t>
            </w:r>
            <w:r w:rsidRPr="006B65BE">
              <w:rPr>
                <w:spacing w:val="-4"/>
              </w:rPr>
              <w:t>f</w:t>
            </w:r>
            <w:r w:rsidRPr="006B65BE">
              <w:t>ormance</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As</w:t>
            </w:r>
            <w:r w:rsidRPr="006B65BE">
              <w:rPr>
                <w:spacing w:val="-4"/>
              </w:rPr>
              <w:t xml:space="preserve"> </w:t>
            </w:r>
            <w:r w:rsidRPr="006B65BE">
              <w:rPr>
                <w:spacing w:val="-3"/>
              </w:rPr>
              <w:t>r</w:t>
            </w:r>
            <w:r w:rsidRPr="006B65BE">
              <w:t>equi</w:t>
            </w:r>
            <w:r w:rsidRPr="006B65BE">
              <w:rPr>
                <w:spacing w:val="-3"/>
              </w:rPr>
              <w:t>r</w:t>
            </w:r>
            <w:r w:rsidRPr="006B65BE">
              <w:t>ed</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rPr>
                <w:spacing w:val="-5"/>
              </w:rPr>
              <w:t>R</w:t>
            </w:r>
            <w:r w:rsidRPr="006B65BE">
              <w:t>eplaceme</w:t>
            </w:r>
            <w:r w:rsidRPr="006B65BE">
              <w:rPr>
                <w:spacing w:val="-2"/>
              </w:rPr>
              <w:t>n</w:t>
            </w:r>
            <w:r w:rsidRPr="006B65BE">
              <w:t>t</w:t>
            </w:r>
            <w:r w:rsidRPr="006B65BE">
              <w:rPr>
                <w:spacing w:val="5"/>
              </w:rPr>
              <w:t xml:space="preserve"> </w:t>
            </w:r>
            <w:r w:rsidRPr="006B65BE">
              <w:t>of</w:t>
            </w:r>
            <w:r w:rsidRPr="006B65BE">
              <w:rPr>
                <w:spacing w:val="5"/>
              </w:rPr>
              <w:t xml:space="preserve"> </w:t>
            </w:r>
            <w:r w:rsidRPr="006B65BE">
              <w:t>fil</w:t>
            </w:r>
            <w:r w:rsidRPr="006B65BE">
              <w:rPr>
                <w:spacing w:val="-3"/>
              </w:rPr>
              <w:t>t</w:t>
            </w:r>
            <w:r w:rsidRPr="006B65BE">
              <w:t>er</w:t>
            </w:r>
            <w:r w:rsidRPr="006B65BE">
              <w:rPr>
                <w:spacing w:val="5"/>
              </w:rPr>
              <w:t xml:space="preserve"> </w:t>
            </w:r>
            <w:r w:rsidRPr="006B65BE">
              <w:t>media</w:t>
            </w:r>
            <w:r w:rsidRPr="006B65BE">
              <w:rPr>
                <w:spacing w:val="5"/>
              </w:rPr>
              <w:t xml:space="preserve"> </w:t>
            </w:r>
            <w:r w:rsidRPr="006B65BE">
              <w:t>and</w:t>
            </w:r>
            <w:r w:rsidRPr="006B65BE">
              <w:rPr>
                <w:spacing w:val="5"/>
              </w:rPr>
              <w:t xml:space="preserve"> </w:t>
            </w:r>
            <w:r w:rsidRPr="006B65BE">
              <w:t>d</w:t>
            </w:r>
            <w:r w:rsidRPr="006B65BE">
              <w:rPr>
                <w:spacing w:val="-4"/>
              </w:rPr>
              <w:t>r</w:t>
            </w:r>
            <w:r w:rsidRPr="006B65BE">
              <w:t>aina</w:t>
            </w:r>
            <w:r w:rsidRPr="006B65BE">
              <w:rPr>
                <w:spacing w:val="-2"/>
              </w:rPr>
              <w:t>g</w:t>
            </w:r>
            <w:r w:rsidRPr="006B65BE">
              <w:t>e</w:t>
            </w:r>
            <w:r w:rsidRPr="006B65BE">
              <w:rPr>
                <w:spacing w:val="5"/>
              </w:rPr>
              <w:t xml:space="preserve"> </w:t>
            </w:r>
            <w:r w:rsidRPr="006B65BE">
              <w:t>l</w:t>
            </w:r>
            <w:r w:rsidRPr="006B65BE">
              <w:rPr>
                <w:spacing w:val="-5"/>
              </w:rPr>
              <w:t>a</w:t>
            </w:r>
            <w:r w:rsidRPr="006B65BE">
              <w:rPr>
                <w:spacing w:val="-4"/>
              </w:rPr>
              <w:t>y</w:t>
            </w:r>
            <w:r w:rsidRPr="006B65BE">
              <w:t>e</w:t>
            </w:r>
            <w:r w:rsidRPr="006B65BE">
              <w:rPr>
                <w:spacing w:val="-4"/>
              </w:rPr>
              <w:t>r</w:t>
            </w:r>
            <w:r w:rsidRPr="006B65BE">
              <w:t>s</w:t>
            </w:r>
            <w:r w:rsidRPr="006B65BE">
              <w:rPr>
                <w:spacing w:val="5"/>
              </w:rPr>
              <w:t xml:space="preserve"> </w:t>
            </w:r>
            <w:r w:rsidRPr="006B65BE">
              <w:t xml:space="preserve">(when </w:t>
            </w:r>
            <w:r w:rsidRPr="006B65BE">
              <w:rPr>
                <w:spacing w:val="-4"/>
              </w:rPr>
              <w:t>hy</w:t>
            </w:r>
            <w:r w:rsidRPr="006B65BE">
              <w:t>d</w:t>
            </w:r>
            <w:r w:rsidRPr="006B65BE">
              <w:rPr>
                <w:spacing w:val="-4"/>
              </w:rPr>
              <w:t>r</w:t>
            </w:r>
            <w:r w:rsidRPr="006B65BE">
              <w:t>aulic</w:t>
            </w:r>
            <w:r w:rsidRPr="006B65BE">
              <w:rPr>
                <w:spacing w:val="-8"/>
              </w:rPr>
              <w:t xml:space="preserve"> </w:t>
            </w:r>
            <w:r w:rsidRPr="006B65BE">
              <w:rPr>
                <w:spacing w:val="-3"/>
              </w:rPr>
              <w:t>c</w:t>
            </w:r>
            <w:r w:rsidRPr="006B65BE">
              <w:t>onductivity</w:t>
            </w:r>
            <w:r w:rsidRPr="006B65BE">
              <w:rPr>
                <w:spacing w:val="-7"/>
              </w:rPr>
              <w:t xml:space="preserve"> </w:t>
            </w:r>
            <w:r w:rsidRPr="006B65BE">
              <w:t>&lt;50</w:t>
            </w:r>
            <w:r w:rsidRPr="006B65BE">
              <w:rPr>
                <w:spacing w:val="-7"/>
              </w:rPr>
              <w:t xml:space="preserve"> </w:t>
            </w:r>
            <w:r w:rsidRPr="006B65BE">
              <w:t>mm/</w:t>
            </w:r>
            <w:proofErr w:type="spellStart"/>
            <w:r w:rsidRPr="006B65BE">
              <w:t>hr</w:t>
            </w:r>
            <w:proofErr w:type="spellEnd"/>
            <w:r w:rsidRPr="006B65BE">
              <w:t>)</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2</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rPr>
                <w:spacing w:val="-12"/>
              </w:rPr>
              <w:t>V</w:t>
            </w:r>
            <w:r w:rsidRPr="006B65BE">
              <w:t>e</w:t>
            </w:r>
            <w:r w:rsidRPr="006B65BE">
              <w:rPr>
                <w:spacing w:val="-2"/>
              </w:rPr>
              <w:t>ge</w:t>
            </w:r>
            <w:r w:rsidRPr="006B65BE">
              <w:rPr>
                <w:spacing w:val="-3"/>
              </w:rPr>
              <w:t>t</w:t>
            </w:r>
            <w:r w:rsidRPr="006B65BE">
              <w:rPr>
                <w:spacing w:val="-2"/>
              </w:rPr>
              <w:t>a</w:t>
            </w:r>
            <w:r w:rsidRPr="006B65BE">
              <w:t>tion</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Assess</w:t>
            </w:r>
            <w:r w:rsidRPr="006B65BE">
              <w:rPr>
                <w:spacing w:val="6"/>
              </w:rPr>
              <w:t xml:space="preserve"> </w:t>
            </w:r>
            <w:r w:rsidRPr="006B65BE">
              <w:t>pla</w:t>
            </w:r>
            <w:r w:rsidRPr="006B65BE">
              <w:rPr>
                <w:spacing w:val="-2"/>
              </w:rPr>
              <w:t>n</w:t>
            </w:r>
            <w:r w:rsidRPr="006B65BE">
              <w:t>t</w:t>
            </w:r>
            <w:r w:rsidRPr="006B65BE">
              <w:rPr>
                <w:spacing w:val="7"/>
              </w:rPr>
              <w:t xml:space="preserve"> </w:t>
            </w:r>
            <w:r w:rsidRPr="006B65BE">
              <w:t>health</w:t>
            </w:r>
            <w:r w:rsidRPr="006B65BE">
              <w:rPr>
                <w:spacing w:val="7"/>
              </w:rPr>
              <w:t xml:space="preserve"> </w:t>
            </w:r>
            <w:r w:rsidRPr="006B65BE">
              <w:t>(disease</w:t>
            </w:r>
            <w:r w:rsidRPr="006B65BE">
              <w:rPr>
                <w:spacing w:val="7"/>
              </w:rPr>
              <w:t xml:space="preserve"> </w:t>
            </w:r>
            <w:r w:rsidRPr="006B65BE">
              <w:t>or pe</w:t>
            </w:r>
            <w:r w:rsidRPr="006B65BE">
              <w:rPr>
                <w:spacing w:val="-2"/>
              </w:rPr>
              <w:t>s</w:t>
            </w:r>
            <w:r w:rsidRPr="006B65BE">
              <w:t>t</w:t>
            </w:r>
            <w:r w:rsidRPr="006B65BE">
              <w:rPr>
                <w:spacing w:val="20"/>
              </w:rPr>
              <w:t xml:space="preserve"> </w:t>
            </w:r>
            <w:r w:rsidRPr="006B65BE">
              <w:t>i</w:t>
            </w:r>
            <w:r w:rsidRPr="006B65BE">
              <w:rPr>
                <w:spacing w:val="-2"/>
              </w:rPr>
              <w:t>n</w:t>
            </w:r>
            <w:r w:rsidRPr="006B65BE">
              <w:rPr>
                <w:spacing w:val="-6"/>
              </w:rPr>
              <w:t>f</w:t>
            </w:r>
            <w:r w:rsidRPr="006B65BE">
              <w:t>ection)</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rPr>
                <w:spacing w:val="-16"/>
              </w:rPr>
              <w:t>T</w:t>
            </w:r>
            <w:r w:rsidRPr="006B65BE">
              <w:rPr>
                <w:spacing w:val="-3"/>
              </w:rPr>
              <w:t>r</w:t>
            </w:r>
            <w:r w:rsidRPr="006B65BE">
              <w:t>e</w:t>
            </w:r>
            <w:r w:rsidRPr="006B65BE">
              <w:rPr>
                <w:spacing w:val="-2"/>
              </w:rPr>
              <w:t>a</w:t>
            </w:r>
            <w:r w:rsidRPr="006B65BE">
              <w:t>t</w:t>
            </w:r>
            <w:r w:rsidRPr="006B65BE">
              <w:rPr>
                <w:spacing w:val="-18"/>
              </w:rPr>
              <w:t xml:space="preserve"> </w:t>
            </w:r>
            <w:r w:rsidRPr="006B65BE">
              <w:t>or</w:t>
            </w:r>
            <w:r w:rsidRPr="006B65BE">
              <w:rPr>
                <w:spacing w:val="-17"/>
              </w:rPr>
              <w:t xml:space="preserve"> </w:t>
            </w:r>
            <w:r w:rsidRPr="006B65BE">
              <w:rPr>
                <w:spacing w:val="-3"/>
              </w:rPr>
              <w:t>r</w:t>
            </w:r>
            <w:r w:rsidRPr="006B65BE">
              <w:t>eplace</w:t>
            </w:r>
            <w:r w:rsidRPr="006B65BE">
              <w:rPr>
                <w:spacing w:val="-18"/>
              </w:rPr>
              <w:t xml:space="preserve"> </w:t>
            </w:r>
            <w:r w:rsidRPr="006B65BE">
              <w:t>as</w:t>
            </w:r>
            <w:r w:rsidRPr="006B65BE">
              <w:rPr>
                <w:spacing w:val="-17"/>
              </w:rPr>
              <w:t xml:space="preserve"> </w:t>
            </w:r>
            <w:r w:rsidRPr="006B65BE">
              <w:t>necessary</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Inspect</w:t>
            </w:r>
            <w:r w:rsidRPr="006B65BE">
              <w:rPr>
                <w:spacing w:val="-5"/>
              </w:rPr>
              <w:t xml:space="preserve"> </w:t>
            </w:r>
            <w:r w:rsidRPr="006B65BE">
              <w:t>pla</w:t>
            </w:r>
            <w:r w:rsidRPr="006B65BE">
              <w:rPr>
                <w:spacing w:val="-2"/>
              </w:rPr>
              <w:t>n</w:t>
            </w:r>
            <w:r w:rsidRPr="006B65BE">
              <w:t>ts</w:t>
            </w:r>
            <w:r w:rsidRPr="006B65BE">
              <w:rPr>
                <w:spacing w:val="-5"/>
              </w:rPr>
              <w:t xml:space="preserve"> f</w:t>
            </w:r>
            <w:r w:rsidRPr="006B65BE">
              <w:t>or</w:t>
            </w:r>
            <w:r w:rsidRPr="006B65BE">
              <w:rPr>
                <w:spacing w:val="-5"/>
              </w:rPr>
              <w:t xml:space="preserve"> </w:t>
            </w:r>
            <w:r w:rsidRPr="006B65BE">
              <w:t>signs</w:t>
            </w:r>
            <w:r w:rsidRPr="006B65BE">
              <w:rPr>
                <w:spacing w:val="-5"/>
              </w:rPr>
              <w:t xml:space="preserve"> </w:t>
            </w:r>
            <w:r w:rsidRPr="006B65BE">
              <w:t>of</w:t>
            </w:r>
            <w:r w:rsidRPr="006B65BE">
              <w:rPr>
                <w:spacing w:val="-5"/>
              </w:rPr>
              <w:t xml:space="preserve"> </w:t>
            </w:r>
            <w:r w:rsidRPr="006B65BE">
              <w:t>dying off</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Check</w:t>
            </w:r>
            <w:r w:rsidRPr="006B65BE">
              <w:rPr>
                <w:spacing w:val="4"/>
              </w:rPr>
              <w:t xml:space="preserve"> </w:t>
            </w:r>
            <w:r w:rsidRPr="006B65BE">
              <w:rPr>
                <w:spacing w:val="-3"/>
              </w:rPr>
              <w:t>v</w:t>
            </w:r>
            <w:r w:rsidRPr="006B65BE">
              <w:t>olume</w:t>
            </w:r>
            <w:r w:rsidRPr="006B65BE">
              <w:rPr>
                <w:spacing w:val="4"/>
              </w:rPr>
              <w:t xml:space="preserve"> </w:t>
            </w:r>
            <w:r w:rsidRPr="006B65BE">
              <w:t>of</w:t>
            </w:r>
            <w:r w:rsidRPr="006B65BE">
              <w:rPr>
                <w:spacing w:val="5"/>
              </w:rPr>
              <w:t xml:space="preserve"> </w:t>
            </w:r>
            <w:r w:rsidRPr="006B65BE">
              <w:rPr>
                <w:spacing w:val="-2"/>
              </w:rPr>
              <w:t>wat</w:t>
            </w:r>
            <w:r w:rsidRPr="006B65BE">
              <w:t>er</w:t>
            </w:r>
            <w:r w:rsidRPr="006B65BE">
              <w:rPr>
                <w:spacing w:val="4"/>
              </w:rPr>
              <w:t xml:space="preserve"> </w:t>
            </w:r>
            <w:r w:rsidRPr="006B65BE">
              <w:t>pla</w:t>
            </w:r>
            <w:r w:rsidRPr="006B65BE">
              <w:rPr>
                <w:spacing w:val="-2"/>
              </w:rPr>
              <w:t>n</w:t>
            </w:r>
            <w:r w:rsidRPr="006B65BE">
              <w:t>ts</w:t>
            </w:r>
            <w:r w:rsidRPr="006B65BE">
              <w:rPr>
                <w:spacing w:val="5"/>
              </w:rPr>
              <w:t xml:space="preserve"> </w:t>
            </w:r>
            <w:r w:rsidRPr="006B65BE">
              <w:t>a</w:t>
            </w:r>
            <w:r w:rsidRPr="006B65BE">
              <w:rPr>
                <w:spacing w:val="-3"/>
              </w:rPr>
              <w:t>r</w:t>
            </w:r>
            <w:r w:rsidRPr="006B65BE">
              <w:t>e</w:t>
            </w:r>
            <w:r w:rsidRPr="006B65BE">
              <w:rPr>
                <w:spacing w:val="4"/>
              </w:rPr>
              <w:t xml:space="preserve"> </w:t>
            </w:r>
            <w:r w:rsidRPr="006B65BE">
              <w:rPr>
                <w:spacing w:val="-3"/>
              </w:rPr>
              <w:t>r</w:t>
            </w:r>
            <w:r w:rsidRPr="006B65BE">
              <w:t>eceiving</w:t>
            </w:r>
            <w:r w:rsidRPr="006B65BE">
              <w:rPr>
                <w:spacing w:val="5"/>
              </w:rPr>
              <w:t xml:space="preserve"> </w:t>
            </w:r>
            <w:r w:rsidRPr="006B65BE">
              <w:t>and</w:t>
            </w:r>
            <w:r w:rsidRPr="006B65BE">
              <w:rPr>
                <w:spacing w:val="4"/>
              </w:rPr>
              <w:t xml:space="preserve"> </w:t>
            </w:r>
            <w:r w:rsidRPr="006B65BE">
              <w:rPr>
                <w:spacing w:val="-3"/>
              </w:rPr>
              <w:t>r</w:t>
            </w:r>
            <w:r w:rsidRPr="006B65BE">
              <w:t>es</w:t>
            </w:r>
            <w:r w:rsidRPr="006B65BE">
              <w:rPr>
                <w:spacing w:val="-2"/>
              </w:rPr>
              <w:t>e</w:t>
            </w:r>
            <w:r w:rsidRPr="006B65BE">
              <w:t>t inl</w:t>
            </w:r>
            <w:r w:rsidRPr="006B65BE">
              <w:rPr>
                <w:spacing w:val="-1"/>
              </w:rPr>
              <w:t>e</w:t>
            </w:r>
            <w:r w:rsidRPr="006B65BE">
              <w:t>t</w:t>
            </w:r>
            <w:r w:rsidRPr="006B65BE">
              <w:rPr>
                <w:spacing w:val="-4"/>
              </w:rPr>
              <w:t xml:space="preserve"> </w:t>
            </w:r>
            <w:r w:rsidRPr="006B65BE">
              <w:t>and</w:t>
            </w:r>
            <w:r w:rsidRPr="006B65BE">
              <w:rPr>
                <w:spacing w:val="-3"/>
              </w:rPr>
              <w:t xml:space="preserve"> </w:t>
            </w:r>
            <w:r w:rsidRPr="006B65BE">
              <w:rPr>
                <w:spacing w:val="-1"/>
              </w:rPr>
              <w:t>o</w:t>
            </w:r>
            <w:r w:rsidRPr="006B65BE">
              <w:rPr>
                <w:spacing w:val="-3"/>
              </w:rPr>
              <w:t>v</w:t>
            </w:r>
            <w:r w:rsidRPr="006B65BE">
              <w:t>erfl</w:t>
            </w:r>
            <w:r w:rsidRPr="006B65BE">
              <w:rPr>
                <w:spacing w:val="-1"/>
              </w:rPr>
              <w:t>o</w:t>
            </w:r>
            <w:r w:rsidRPr="006B65BE">
              <w:t>w</w:t>
            </w:r>
            <w:r w:rsidRPr="006B65BE">
              <w:rPr>
                <w:spacing w:val="-4"/>
              </w:rPr>
              <w:t xml:space="preserve"> </w:t>
            </w:r>
            <w:r w:rsidRPr="006B65BE">
              <w:t>l</w:t>
            </w:r>
            <w:r w:rsidRPr="006B65BE">
              <w:rPr>
                <w:spacing w:val="-1"/>
              </w:rPr>
              <w:t>e</w:t>
            </w:r>
            <w:r w:rsidRPr="006B65BE">
              <w:rPr>
                <w:spacing w:val="-3"/>
              </w:rPr>
              <w:t>v</w:t>
            </w:r>
            <w:r w:rsidRPr="006B65BE">
              <w:t>els</w:t>
            </w:r>
          </w:p>
        </w:tc>
      </w:tr>
      <w:tr w:rsidR="006F138D" w:rsidRPr="006B65BE" w:rsidTr="00A60BCE">
        <w:trPr>
          <w:trHeight w:hRule="exact" w:val="41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Check</w:t>
            </w:r>
            <w:r w:rsidRPr="006B65BE">
              <w:rPr>
                <w:spacing w:val="-4"/>
              </w:rPr>
              <w:t xml:space="preserve"> </w:t>
            </w:r>
            <w:r w:rsidRPr="006B65BE">
              <w:t>pla</w:t>
            </w:r>
            <w:r w:rsidRPr="006B65BE">
              <w:rPr>
                <w:spacing w:val="-2"/>
              </w:rPr>
              <w:t>n</w:t>
            </w:r>
            <w:r w:rsidRPr="006B65BE">
              <w:t>t</w:t>
            </w:r>
            <w:r w:rsidRPr="006B65BE">
              <w:rPr>
                <w:spacing w:val="-3"/>
              </w:rPr>
              <w:t xml:space="preserve"> </w:t>
            </w:r>
            <w:r w:rsidRPr="006B65BE">
              <w:t>density</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rPr>
                <w:spacing w:val="-5"/>
              </w:rPr>
              <w:t>R</w:t>
            </w:r>
            <w:r w:rsidRPr="006B65BE">
              <w:t>eplace</w:t>
            </w:r>
            <w:r w:rsidRPr="006B65BE">
              <w:rPr>
                <w:spacing w:val="3"/>
              </w:rPr>
              <w:t xml:space="preserve"> </w:t>
            </w:r>
            <w:r w:rsidRPr="006B65BE">
              <w:t>pla</w:t>
            </w:r>
            <w:r w:rsidRPr="006B65BE">
              <w:rPr>
                <w:spacing w:val="-2"/>
              </w:rPr>
              <w:t>n</w:t>
            </w:r>
            <w:r w:rsidRPr="006B65BE">
              <w:t>ts</w:t>
            </w:r>
            <w:r w:rsidRPr="006B65BE">
              <w:rPr>
                <w:spacing w:val="4"/>
              </w:rPr>
              <w:t xml:space="preserve"> </w:t>
            </w:r>
            <w:r w:rsidRPr="006B65BE">
              <w:t>as</w:t>
            </w:r>
            <w:r w:rsidRPr="006B65BE">
              <w:rPr>
                <w:spacing w:val="4"/>
              </w:rPr>
              <w:t xml:space="preserve"> </w:t>
            </w:r>
            <w:r w:rsidRPr="006B65BE">
              <w:rPr>
                <w:spacing w:val="-3"/>
              </w:rPr>
              <w:t>r</w:t>
            </w:r>
            <w:r w:rsidRPr="006B65BE">
              <w:t>equi</w:t>
            </w:r>
            <w:r w:rsidRPr="006B65BE">
              <w:rPr>
                <w:spacing w:val="-3"/>
              </w:rPr>
              <w:t>r</w:t>
            </w:r>
            <w:r w:rsidRPr="006B65BE">
              <w:t>ed</w:t>
            </w:r>
            <w:r w:rsidRPr="006B65BE">
              <w:rPr>
                <w:spacing w:val="4"/>
              </w:rPr>
              <w:t xml:space="preserve"> </w:t>
            </w:r>
            <w:r w:rsidRPr="006B65BE">
              <w:rPr>
                <w:spacing w:val="-2"/>
              </w:rPr>
              <w:t>t</w:t>
            </w:r>
            <w:r w:rsidRPr="006B65BE">
              <w:t>o</w:t>
            </w:r>
            <w:r w:rsidRPr="006B65BE">
              <w:rPr>
                <w:spacing w:val="4"/>
              </w:rPr>
              <w:t xml:space="preserve"> </w:t>
            </w:r>
            <w:r w:rsidRPr="006B65BE">
              <w:t>mai</w:t>
            </w:r>
            <w:r w:rsidRPr="006B65BE">
              <w:rPr>
                <w:spacing w:val="-2"/>
              </w:rPr>
              <w:t>n</w:t>
            </w:r>
            <w:r w:rsidRPr="006B65BE">
              <w:rPr>
                <w:spacing w:val="-3"/>
              </w:rPr>
              <w:t>t</w:t>
            </w:r>
            <w:r w:rsidRPr="006B65BE">
              <w:t>ain</w:t>
            </w:r>
            <w:r w:rsidRPr="006B65BE">
              <w:rPr>
                <w:spacing w:val="4"/>
              </w:rPr>
              <w:t xml:space="preserve"> </w:t>
            </w:r>
            <w:r w:rsidRPr="006B65BE">
              <w:t>original</w:t>
            </w:r>
            <w:r w:rsidRPr="006B65BE">
              <w:rPr>
                <w:spacing w:val="4"/>
              </w:rPr>
              <w:t xml:space="preserve"> </w:t>
            </w:r>
            <w:r w:rsidRPr="006B65BE">
              <w:t>density</w:t>
            </w:r>
          </w:p>
        </w:tc>
      </w:tr>
      <w:tr w:rsidR="006F138D"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Check</w:t>
            </w:r>
            <w:r w:rsidRPr="006B65BE">
              <w:rPr>
                <w:spacing w:val="-23"/>
              </w:rPr>
              <w:t xml:space="preserve"> </w:t>
            </w:r>
            <w:r w:rsidRPr="006B65BE">
              <w:rPr>
                <w:spacing w:val="-5"/>
              </w:rPr>
              <w:t>f</w:t>
            </w:r>
            <w:r w:rsidRPr="006B65BE">
              <w:t>or</w:t>
            </w:r>
            <w:r w:rsidRPr="006B65BE">
              <w:rPr>
                <w:spacing w:val="-22"/>
              </w:rPr>
              <w:t xml:space="preserve"> </w:t>
            </w:r>
            <w:r w:rsidRPr="006B65BE">
              <w:t>p</w:t>
            </w:r>
            <w:r w:rsidRPr="006B65BE">
              <w:rPr>
                <w:spacing w:val="-3"/>
              </w:rPr>
              <w:t>r</w:t>
            </w:r>
            <w:r w:rsidRPr="006B65BE">
              <w:t>esence</w:t>
            </w:r>
            <w:r w:rsidRPr="006B65BE">
              <w:rPr>
                <w:spacing w:val="-22"/>
              </w:rPr>
              <w:t xml:space="preserve"> </w:t>
            </w:r>
            <w:r w:rsidRPr="006B65BE">
              <w:t>of</w:t>
            </w:r>
            <w:r w:rsidRPr="006B65BE">
              <w:rPr>
                <w:spacing w:val="-22"/>
              </w:rPr>
              <w:t xml:space="preserve"> </w:t>
            </w:r>
            <w:r w:rsidRPr="006B65BE">
              <w:rPr>
                <w:spacing w:val="-3"/>
              </w:rPr>
              <w:t>w</w:t>
            </w:r>
            <w:r w:rsidRPr="006B65BE">
              <w:t>eeds</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6F138D" w:rsidRPr="006B65BE" w:rsidRDefault="006F138D" w:rsidP="006F138D">
            <w:pPr>
              <w:pStyle w:val="TableParagraph"/>
              <w:keepNext w:val="0"/>
            </w:pPr>
            <w:r w:rsidRPr="006B65BE">
              <w:t>Manually</w:t>
            </w:r>
            <w:r w:rsidRPr="006B65BE">
              <w:rPr>
                <w:spacing w:val="-22"/>
              </w:rPr>
              <w:t xml:space="preserve"> </w:t>
            </w:r>
            <w:r w:rsidRPr="006B65BE">
              <w:rPr>
                <w:spacing w:val="-3"/>
              </w:rPr>
              <w:t>r</w:t>
            </w:r>
            <w:r w:rsidRPr="006B65BE">
              <w:t>em</w:t>
            </w:r>
            <w:r w:rsidRPr="006B65BE">
              <w:rPr>
                <w:spacing w:val="-1"/>
              </w:rPr>
              <w:t>o</w:t>
            </w:r>
            <w:r w:rsidRPr="006B65BE">
              <w:rPr>
                <w:spacing w:val="-3"/>
              </w:rPr>
              <w:t>v</w:t>
            </w:r>
            <w:r w:rsidRPr="006B65BE">
              <w:t>e</w:t>
            </w:r>
            <w:r w:rsidRPr="006B65BE">
              <w:rPr>
                <w:spacing w:val="-21"/>
              </w:rPr>
              <w:t xml:space="preserve"> </w:t>
            </w:r>
            <w:r w:rsidRPr="006B65BE">
              <w:rPr>
                <w:spacing w:val="-3"/>
              </w:rPr>
              <w:t>w</w:t>
            </w:r>
            <w:r w:rsidRPr="006B65BE">
              <w:t>eeds</w:t>
            </w:r>
            <w:r w:rsidRPr="006B65BE">
              <w:rPr>
                <w:spacing w:val="-21"/>
              </w:rPr>
              <w:t xml:space="preserve"> </w:t>
            </w:r>
            <w:r w:rsidRPr="006B65BE">
              <w:t>whe</w:t>
            </w:r>
            <w:r w:rsidRPr="006B65BE">
              <w:rPr>
                <w:spacing w:val="-3"/>
              </w:rPr>
              <w:t>r</w:t>
            </w:r>
            <w:r w:rsidRPr="006B65BE">
              <w:t>e</w:t>
            </w:r>
            <w:r w:rsidRPr="006B65BE">
              <w:rPr>
                <w:spacing w:val="-21"/>
              </w:rPr>
              <w:t xml:space="preserve"> </w:t>
            </w:r>
            <w:r w:rsidRPr="006B65BE">
              <w:t>possible.</w:t>
            </w:r>
            <w:r w:rsidRPr="006B65BE">
              <w:rPr>
                <w:spacing w:val="6"/>
              </w:rPr>
              <w:t xml:space="preserve"> </w:t>
            </w:r>
            <w:r w:rsidRPr="006B65BE">
              <w:t>Or</w:t>
            </w:r>
            <w:r w:rsidRPr="006B65BE">
              <w:rPr>
                <w:spacing w:val="-21"/>
              </w:rPr>
              <w:t xml:space="preserve"> </w:t>
            </w:r>
            <w:r w:rsidRPr="006B65BE">
              <w:t>spot</w:t>
            </w:r>
            <w:r w:rsidRPr="006B65BE">
              <w:rPr>
                <w:spacing w:val="-21"/>
              </w:rPr>
              <w:t xml:space="preserve"> </w:t>
            </w:r>
            <w:r w:rsidRPr="006B65BE">
              <w:t>sp</w:t>
            </w:r>
            <w:r w:rsidRPr="006B65BE">
              <w:rPr>
                <w:spacing w:val="-5"/>
              </w:rPr>
              <w:t>r</w:t>
            </w:r>
            <w:r w:rsidRPr="006B65BE">
              <w:rPr>
                <w:spacing w:val="-4"/>
              </w:rPr>
              <w:t>a</w:t>
            </w:r>
            <w:r w:rsidRPr="006B65BE">
              <w:t>y with</w:t>
            </w:r>
            <w:r w:rsidRPr="006B65BE">
              <w:rPr>
                <w:spacing w:val="-15"/>
              </w:rPr>
              <w:t xml:space="preserve"> </w:t>
            </w:r>
            <w:r w:rsidRPr="006B65BE">
              <w:t>herbicide</w:t>
            </w:r>
            <w:r w:rsidRPr="006B65BE">
              <w:rPr>
                <w:spacing w:val="-14"/>
              </w:rPr>
              <w:t xml:space="preserve"> </w:t>
            </w:r>
            <w:r w:rsidRPr="006B65BE">
              <w:t>app</w:t>
            </w:r>
            <w:r w:rsidRPr="006B65BE">
              <w:rPr>
                <w:spacing w:val="-3"/>
              </w:rPr>
              <w:t>r</w:t>
            </w:r>
            <w:r w:rsidRPr="006B65BE">
              <w:t>opri</w:t>
            </w:r>
            <w:r w:rsidRPr="006B65BE">
              <w:rPr>
                <w:spacing w:val="-3"/>
              </w:rPr>
              <w:t>a</w:t>
            </w:r>
            <w:r w:rsidRPr="006B65BE">
              <w:rPr>
                <w:spacing w:val="-2"/>
              </w:rPr>
              <w:t>t</w:t>
            </w:r>
            <w:r w:rsidRPr="006B65BE">
              <w:t>e</w:t>
            </w:r>
            <w:r w:rsidRPr="006B65BE">
              <w:rPr>
                <w:spacing w:val="-14"/>
              </w:rPr>
              <w:t xml:space="preserve"> </w:t>
            </w:r>
            <w:r w:rsidRPr="006B65BE">
              <w:rPr>
                <w:spacing w:val="-5"/>
              </w:rPr>
              <w:t>f</w:t>
            </w:r>
            <w:r w:rsidRPr="006B65BE">
              <w:t>or</w:t>
            </w:r>
            <w:r w:rsidRPr="006B65BE">
              <w:rPr>
                <w:spacing w:val="-14"/>
              </w:rPr>
              <w:t xml:space="preserve"> </w:t>
            </w:r>
            <w:r w:rsidRPr="006B65BE">
              <w:t>use</w:t>
            </w:r>
            <w:r w:rsidRPr="006B65BE">
              <w:rPr>
                <w:spacing w:val="-15"/>
              </w:rPr>
              <w:t xml:space="preserve"> </w:t>
            </w:r>
            <w:r w:rsidRPr="006B65BE">
              <w:t>near</w:t>
            </w:r>
            <w:r w:rsidRPr="006B65BE">
              <w:rPr>
                <w:spacing w:val="-14"/>
              </w:rPr>
              <w:t xml:space="preserve"> </w:t>
            </w:r>
            <w:r w:rsidRPr="006B65BE">
              <w:rPr>
                <w:spacing w:val="-4"/>
              </w:rPr>
              <w:t>w</w:t>
            </w:r>
            <w:r w:rsidRPr="006B65BE">
              <w:rPr>
                <w:spacing w:val="-2"/>
              </w:rPr>
              <w:t>at</w:t>
            </w:r>
            <w:r w:rsidRPr="006B65BE">
              <w:t>er</w:t>
            </w:r>
            <w:r w:rsidRPr="006B65BE">
              <w:rPr>
                <w:spacing w:val="-3"/>
              </w:rPr>
              <w:t>w</w:t>
            </w:r>
            <w:r w:rsidRPr="006B65BE">
              <w:rPr>
                <w:spacing w:val="-4"/>
              </w:rPr>
              <w:t>a</w:t>
            </w:r>
            <w:r w:rsidRPr="006B65BE">
              <w:rPr>
                <w:spacing w:val="-3"/>
              </w:rPr>
              <w:t>y</w:t>
            </w:r>
            <w:r w:rsidRPr="006B65BE">
              <w:t>s</w:t>
            </w:r>
          </w:p>
        </w:tc>
      </w:tr>
      <w:tr w:rsidR="00A60BCE" w:rsidRPr="00A60BC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lastRenderedPageBreak/>
              <w:t>3</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Rain</w:t>
            </w:r>
            <w:r w:rsidRPr="00A60BCE">
              <w:rPr>
                <w:color w:val="FF0000"/>
                <w:spacing w:val="-5"/>
              </w:rPr>
              <w:t>g</w:t>
            </w:r>
            <w:r w:rsidRPr="00A60BCE">
              <w:rPr>
                <w:color w:val="FF0000"/>
              </w:rPr>
              <w:t>a</w:t>
            </w:r>
            <w:r w:rsidRPr="00A60BCE">
              <w:rPr>
                <w:color w:val="FF0000"/>
                <w:spacing w:val="-3"/>
              </w:rPr>
              <w:t>r</w:t>
            </w:r>
            <w:r w:rsidRPr="00A60BCE">
              <w:rPr>
                <w:color w:val="FF0000"/>
              </w:rPr>
              <w:t>den</w:t>
            </w:r>
            <w:r w:rsidRPr="00A60BCE">
              <w:rPr>
                <w:color w:val="FF0000"/>
                <w:spacing w:val="-10"/>
              </w:rPr>
              <w:t xml:space="preserve"> </w:t>
            </w:r>
            <w:r w:rsidRPr="00A60BCE">
              <w:rPr>
                <w:color w:val="FF0000"/>
              </w:rPr>
              <w:t>D</w:t>
            </w:r>
            <w:r w:rsidRPr="00A60BCE">
              <w:rPr>
                <w:color w:val="FF0000"/>
                <w:spacing w:val="-5"/>
              </w:rPr>
              <w:t>r</w:t>
            </w:r>
            <w:r w:rsidRPr="00A60BCE">
              <w:rPr>
                <w:color w:val="FF0000"/>
              </w:rPr>
              <w:t>aina</w:t>
            </w:r>
            <w:r w:rsidRPr="00A60BCE">
              <w:rPr>
                <w:color w:val="FF0000"/>
                <w:spacing w:val="-2"/>
              </w:rPr>
              <w:t>g</w:t>
            </w:r>
            <w:r w:rsidRPr="00A60BCE">
              <w:rPr>
                <w:color w:val="FF0000"/>
              </w:rPr>
              <w:t>e</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Inspect</w:t>
            </w:r>
            <w:r w:rsidRPr="00A60BCE">
              <w:rPr>
                <w:color w:val="FF0000"/>
                <w:spacing w:val="4"/>
              </w:rPr>
              <w:t xml:space="preserve"> </w:t>
            </w:r>
            <w:r w:rsidRPr="00A60BCE">
              <w:rPr>
                <w:color w:val="FF0000"/>
                <w:spacing w:val="-5"/>
              </w:rPr>
              <w:t>f</w:t>
            </w:r>
            <w:r w:rsidRPr="00A60BCE">
              <w:rPr>
                <w:color w:val="FF0000"/>
              </w:rPr>
              <w:t>or</w:t>
            </w:r>
            <w:r w:rsidRPr="00A60BCE">
              <w:rPr>
                <w:color w:val="FF0000"/>
                <w:spacing w:val="4"/>
              </w:rPr>
              <w:t xml:space="preserve"> </w:t>
            </w:r>
            <w:r w:rsidRPr="00A60BCE">
              <w:rPr>
                <w:color w:val="FF0000"/>
              </w:rPr>
              <w:t>bloc</w:t>
            </w:r>
            <w:r w:rsidRPr="00A60BCE">
              <w:rPr>
                <w:color w:val="FF0000"/>
                <w:spacing w:val="-4"/>
              </w:rPr>
              <w:t>k</w:t>
            </w:r>
            <w:r w:rsidRPr="00A60BCE">
              <w:rPr>
                <w:color w:val="FF0000"/>
              </w:rPr>
              <w:t>a</w:t>
            </w:r>
            <w:r w:rsidRPr="00A60BCE">
              <w:rPr>
                <w:color w:val="FF0000"/>
                <w:spacing w:val="-2"/>
              </w:rPr>
              <w:t>g</w:t>
            </w:r>
            <w:r w:rsidRPr="00A60BCE">
              <w:rPr>
                <w:color w:val="FF0000"/>
              </w:rPr>
              <w:t>e</w:t>
            </w:r>
            <w:r w:rsidRPr="00A60BCE">
              <w:rPr>
                <w:color w:val="FF0000"/>
                <w:spacing w:val="4"/>
              </w:rPr>
              <w:t xml:space="preserve"> </w:t>
            </w:r>
            <w:r w:rsidRPr="00A60BCE">
              <w:rPr>
                <w:color w:val="FF0000"/>
              </w:rPr>
              <w:t>in</w:t>
            </w:r>
            <w:r w:rsidRPr="00A60BCE">
              <w:rPr>
                <w:color w:val="FF0000"/>
                <w:spacing w:val="5"/>
              </w:rPr>
              <w:t xml:space="preserve"> </w:t>
            </w:r>
            <w:proofErr w:type="spellStart"/>
            <w:r w:rsidRPr="00A60BCE">
              <w:rPr>
                <w:color w:val="FF0000"/>
              </w:rPr>
              <w:t>unde</w:t>
            </w:r>
            <w:r w:rsidRPr="00A60BCE">
              <w:rPr>
                <w:color w:val="FF0000"/>
                <w:spacing w:val="-3"/>
              </w:rPr>
              <w:t>r</w:t>
            </w:r>
            <w:r w:rsidRPr="00A60BCE">
              <w:rPr>
                <w:color w:val="FF0000"/>
              </w:rPr>
              <w:t>d</w:t>
            </w:r>
            <w:r w:rsidRPr="00A60BCE">
              <w:rPr>
                <w:color w:val="FF0000"/>
                <w:spacing w:val="-4"/>
              </w:rPr>
              <w:t>r</w:t>
            </w:r>
            <w:r w:rsidRPr="00A60BCE">
              <w:rPr>
                <w:color w:val="FF0000"/>
              </w:rPr>
              <w:t>ain</w:t>
            </w:r>
            <w:proofErr w:type="spellEnd"/>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6</w:t>
            </w:r>
            <w:r w:rsidRPr="00A60BCE">
              <w:rPr>
                <w:color w:val="FF0000"/>
                <w:spacing w:val="5"/>
              </w:rPr>
              <w:t xml:space="preserve"> </w:t>
            </w:r>
            <w:r w:rsidRPr="00A60BCE">
              <w:rPr>
                <w:color w:val="FF0000"/>
              </w:rPr>
              <w:t>mo</w:t>
            </w:r>
            <w:r w:rsidRPr="00A60BCE">
              <w:rPr>
                <w:color w:val="FF0000"/>
                <w:spacing w:val="-2"/>
              </w:rPr>
              <w:t>n</w:t>
            </w:r>
            <w:r w:rsidRPr="00A60BCE">
              <w:rPr>
                <w:color w:val="FF0000"/>
              </w:rPr>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roofErr w:type="spellStart"/>
            <w:r w:rsidRPr="00A60BCE">
              <w:rPr>
                <w:color w:val="FF0000"/>
              </w:rPr>
              <w:t>Unde</w:t>
            </w:r>
            <w:r w:rsidRPr="00A60BCE">
              <w:rPr>
                <w:color w:val="FF0000"/>
                <w:spacing w:val="-3"/>
              </w:rPr>
              <w:t>r</w:t>
            </w:r>
            <w:r w:rsidRPr="00A60BCE">
              <w:rPr>
                <w:color w:val="FF0000"/>
              </w:rPr>
              <w:t>d</w:t>
            </w:r>
            <w:r w:rsidRPr="00A60BCE">
              <w:rPr>
                <w:color w:val="FF0000"/>
                <w:spacing w:val="-4"/>
              </w:rPr>
              <w:t>r</w:t>
            </w:r>
            <w:r w:rsidRPr="00A60BCE">
              <w:rPr>
                <w:color w:val="FF0000"/>
              </w:rPr>
              <w:t>ain</w:t>
            </w:r>
            <w:proofErr w:type="spellEnd"/>
            <w:r w:rsidRPr="00A60BCE">
              <w:rPr>
                <w:color w:val="FF0000"/>
                <w:spacing w:val="6"/>
              </w:rPr>
              <w:t xml:space="preserve"> </w:t>
            </w:r>
            <w:r w:rsidRPr="00A60BCE">
              <w:rPr>
                <w:color w:val="FF0000"/>
                <w:spacing w:val="-2"/>
              </w:rPr>
              <w:t>t</w:t>
            </w:r>
            <w:r w:rsidRPr="00A60BCE">
              <w:rPr>
                <w:color w:val="FF0000"/>
              </w:rPr>
              <w:t>o</w:t>
            </w:r>
            <w:r w:rsidRPr="00A60BCE">
              <w:rPr>
                <w:color w:val="FF0000"/>
                <w:spacing w:val="7"/>
              </w:rPr>
              <w:t xml:space="preserve"> </w:t>
            </w:r>
            <w:r w:rsidRPr="00A60BCE">
              <w:rPr>
                <w:color w:val="FF0000"/>
              </w:rPr>
              <w:t>be</w:t>
            </w:r>
            <w:r w:rsidRPr="00A60BCE">
              <w:rPr>
                <w:color w:val="FF0000"/>
                <w:spacing w:val="6"/>
              </w:rPr>
              <w:t xml:space="preserve"> </w:t>
            </w:r>
            <w:r w:rsidRPr="00A60BCE">
              <w:rPr>
                <w:color w:val="FF0000"/>
              </w:rPr>
              <w:t>flushed</w:t>
            </w:r>
            <w:r w:rsidRPr="00A60BCE">
              <w:rPr>
                <w:color w:val="FF0000"/>
                <w:spacing w:val="7"/>
              </w:rPr>
              <w:t xml:space="preserve"> </w:t>
            </w:r>
            <w:r w:rsidRPr="00A60BCE">
              <w:rPr>
                <w:color w:val="FF0000"/>
              </w:rPr>
              <w:t>out</w:t>
            </w:r>
            <w:r w:rsidRPr="00A60BCE">
              <w:rPr>
                <w:color w:val="FF0000"/>
                <w:spacing w:val="6"/>
              </w:rPr>
              <w:t xml:space="preserve"> </w:t>
            </w:r>
            <w:r w:rsidRPr="00A60BCE">
              <w:rPr>
                <w:color w:val="FF0000"/>
              </w:rPr>
              <w:t>via</w:t>
            </w:r>
            <w:r w:rsidRPr="00A60BCE">
              <w:rPr>
                <w:color w:val="FF0000"/>
                <w:spacing w:val="7"/>
              </w:rPr>
              <w:t xml:space="preserve"> </w:t>
            </w:r>
            <w:r w:rsidRPr="00A60BCE">
              <w:rPr>
                <w:color w:val="FF0000"/>
              </w:rPr>
              <w:t>pipe</w:t>
            </w:r>
            <w:r w:rsidRPr="00A60BCE">
              <w:rPr>
                <w:color w:val="FF0000"/>
                <w:spacing w:val="6"/>
              </w:rPr>
              <w:t xml:space="preserve"> </w:t>
            </w:r>
            <w:r w:rsidRPr="00A60BCE">
              <w:rPr>
                <w:color w:val="FF0000"/>
              </w:rPr>
              <w:t>sna</w:t>
            </w:r>
            <w:r w:rsidRPr="00A60BCE">
              <w:rPr>
                <w:color w:val="FF0000"/>
                <w:spacing w:val="-6"/>
              </w:rPr>
              <w:t>k</w:t>
            </w:r>
            <w:r w:rsidRPr="00A60BCE">
              <w:rPr>
                <w:color w:val="FF0000"/>
              </w:rPr>
              <w:t>e</w:t>
            </w:r>
            <w:r w:rsidRPr="00A60BCE">
              <w:rPr>
                <w:color w:val="FF0000"/>
                <w:spacing w:val="7"/>
              </w:rPr>
              <w:t xml:space="preserve"> </w:t>
            </w:r>
            <w:r w:rsidRPr="00A60BCE">
              <w:rPr>
                <w:color w:val="FF0000"/>
              </w:rPr>
              <w:t>or</w:t>
            </w:r>
            <w:r w:rsidRPr="00A60BCE">
              <w:rPr>
                <w:color w:val="FF0000"/>
                <w:spacing w:val="6"/>
              </w:rPr>
              <w:t xml:space="preserve"> </w:t>
            </w:r>
            <w:r w:rsidRPr="00A60BCE">
              <w:rPr>
                <w:color w:val="FF0000"/>
                <w:spacing w:val="-3"/>
              </w:rPr>
              <w:t>w</w:t>
            </w:r>
            <w:r w:rsidRPr="00A60BCE">
              <w:rPr>
                <w:color w:val="FF0000"/>
                <w:spacing w:val="-2"/>
              </w:rPr>
              <w:t>at</w:t>
            </w:r>
            <w:r w:rsidRPr="00A60BCE">
              <w:rPr>
                <w:color w:val="FF0000"/>
              </w:rPr>
              <w:t>er</w:t>
            </w:r>
            <w:r w:rsidRPr="00A60BCE">
              <w:rPr>
                <w:color w:val="FF0000"/>
                <w:spacing w:val="7"/>
              </w:rPr>
              <w:t xml:space="preserve"> </w:t>
            </w:r>
            <w:r w:rsidRPr="00A60BCE">
              <w:rPr>
                <w:color w:val="FF0000"/>
              </w:rPr>
              <w:t>j</w:t>
            </w:r>
            <w:r w:rsidRPr="00A60BCE">
              <w:rPr>
                <w:color w:val="FF0000"/>
                <w:spacing w:val="-2"/>
              </w:rPr>
              <w:t>e</w:t>
            </w:r>
            <w:r w:rsidRPr="00A60BCE">
              <w:rPr>
                <w:color w:val="FF0000"/>
              </w:rPr>
              <w:t>t th</w:t>
            </w:r>
            <w:r w:rsidRPr="00A60BCE">
              <w:rPr>
                <w:color w:val="FF0000"/>
                <w:spacing w:val="-3"/>
              </w:rPr>
              <w:t>r</w:t>
            </w:r>
            <w:r w:rsidRPr="00A60BCE">
              <w:rPr>
                <w:color w:val="FF0000"/>
              </w:rPr>
              <w:t>ough</w:t>
            </w:r>
            <w:r w:rsidRPr="00A60BCE">
              <w:rPr>
                <w:color w:val="FF0000"/>
                <w:spacing w:val="4"/>
              </w:rPr>
              <w:t xml:space="preserve"> </w:t>
            </w:r>
            <w:r w:rsidRPr="00A60BCE">
              <w:rPr>
                <w:color w:val="FF0000"/>
              </w:rPr>
              <w:t>flushing</w:t>
            </w:r>
            <w:r w:rsidRPr="00A60BCE">
              <w:rPr>
                <w:color w:val="FF0000"/>
                <w:spacing w:val="4"/>
              </w:rPr>
              <w:t xml:space="preserve"> </w:t>
            </w:r>
            <w:r w:rsidRPr="00A60BCE">
              <w:rPr>
                <w:color w:val="FF0000"/>
              </w:rPr>
              <w:t>poi</w:t>
            </w:r>
            <w:r w:rsidRPr="00A60BCE">
              <w:rPr>
                <w:color w:val="FF0000"/>
                <w:spacing w:val="-1"/>
              </w:rPr>
              <w:t>n</w:t>
            </w:r>
            <w:r w:rsidRPr="00A60BCE">
              <w:rPr>
                <w:color w:val="FF0000"/>
              </w:rPr>
              <w:t>t</w:t>
            </w:r>
          </w:p>
        </w:tc>
      </w:tr>
      <w:tr w:rsidR="00A60BCE" w:rsidRPr="00A60BC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Check</w:t>
            </w:r>
            <w:r w:rsidRPr="00A60BCE">
              <w:rPr>
                <w:color w:val="FF0000"/>
                <w:spacing w:val="-29"/>
              </w:rPr>
              <w:t xml:space="preserve"> </w:t>
            </w:r>
            <w:r w:rsidRPr="00A60BCE">
              <w:rPr>
                <w:color w:val="FF0000"/>
                <w:spacing w:val="-4"/>
              </w:rPr>
              <w:t>w</w:t>
            </w:r>
            <w:r w:rsidRPr="00A60BCE">
              <w:rPr>
                <w:color w:val="FF0000"/>
                <w:spacing w:val="-2"/>
              </w:rPr>
              <w:t>at</w:t>
            </w:r>
            <w:r w:rsidRPr="00A60BCE">
              <w:rPr>
                <w:color w:val="FF0000"/>
              </w:rPr>
              <w:t>er</w:t>
            </w:r>
            <w:r w:rsidRPr="00A60BCE">
              <w:rPr>
                <w:color w:val="FF0000"/>
                <w:spacing w:val="-28"/>
              </w:rPr>
              <w:t xml:space="preserve"> </w:t>
            </w:r>
            <w:r w:rsidRPr="00A60BCE">
              <w:rPr>
                <w:color w:val="FF0000"/>
              </w:rPr>
              <w:t>l</w:t>
            </w:r>
            <w:r w:rsidRPr="00A60BCE">
              <w:rPr>
                <w:color w:val="FF0000"/>
                <w:spacing w:val="-3"/>
              </w:rPr>
              <w:t>ev</w:t>
            </w:r>
            <w:r w:rsidRPr="00A60BCE">
              <w:rPr>
                <w:color w:val="FF0000"/>
              </w:rPr>
              <w:t>el</w:t>
            </w:r>
            <w:r w:rsidRPr="00A60BCE">
              <w:rPr>
                <w:color w:val="FF0000"/>
                <w:spacing w:val="-28"/>
              </w:rPr>
              <w:t xml:space="preserve"> </w:t>
            </w:r>
            <w:r w:rsidRPr="00A60BCE">
              <w:rPr>
                <w:color w:val="FF0000"/>
              </w:rPr>
              <w:t>in</w:t>
            </w:r>
            <w:r w:rsidRPr="00A60BCE">
              <w:rPr>
                <w:color w:val="FF0000"/>
                <w:spacing w:val="-29"/>
              </w:rPr>
              <w:t xml:space="preserve"> </w:t>
            </w:r>
            <w:r w:rsidRPr="00A60BCE">
              <w:rPr>
                <w:color w:val="FF0000"/>
              </w:rPr>
              <w:t>subme</w:t>
            </w:r>
            <w:r w:rsidRPr="00A60BCE">
              <w:rPr>
                <w:color w:val="FF0000"/>
                <w:spacing w:val="-3"/>
              </w:rPr>
              <w:t>rg</w:t>
            </w:r>
            <w:r w:rsidRPr="00A60BCE">
              <w:rPr>
                <w:color w:val="FF0000"/>
              </w:rPr>
              <w:t xml:space="preserve">ed </w:t>
            </w:r>
            <w:r w:rsidRPr="00A60BCE">
              <w:rPr>
                <w:color w:val="FF0000"/>
                <w:spacing w:val="-5"/>
              </w:rPr>
              <w:t>z</w:t>
            </w:r>
            <w:r w:rsidRPr="00A60BCE">
              <w:rPr>
                <w:color w:val="FF0000"/>
              </w:rPr>
              <w:t>one</w:t>
            </w:r>
            <w:r w:rsidRPr="00A60BCE">
              <w:rPr>
                <w:color w:val="FF0000"/>
                <w:spacing w:val="-22"/>
              </w:rPr>
              <w:t xml:space="preserve"> </w:t>
            </w:r>
            <w:r w:rsidRPr="00A60BCE">
              <w:rPr>
                <w:color w:val="FF0000"/>
              </w:rPr>
              <w:t>is</w:t>
            </w:r>
            <w:r w:rsidRPr="00A60BCE">
              <w:rPr>
                <w:color w:val="FF0000"/>
                <w:spacing w:val="-22"/>
              </w:rPr>
              <w:t xml:space="preserve"> </w:t>
            </w:r>
            <w:r w:rsidRPr="00A60BCE">
              <w:rPr>
                <w:color w:val="FF0000"/>
                <w:spacing w:val="-2"/>
              </w:rPr>
              <w:t>a</w:t>
            </w:r>
            <w:r w:rsidRPr="00A60BCE">
              <w:rPr>
                <w:color w:val="FF0000"/>
              </w:rPr>
              <w:t>t</w:t>
            </w:r>
            <w:r w:rsidRPr="00A60BCE">
              <w:rPr>
                <w:color w:val="FF0000"/>
                <w:spacing w:val="-21"/>
              </w:rPr>
              <w:t xml:space="preserve"> </w:t>
            </w:r>
            <w:r w:rsidRPr="00A60BCE">
              <w:rPr>
                <w:color w:val="FF0000"/>
              </w:rPr>
              <w:t>design</w:t>
            </w:r>
            <w:r w:rsidRPr="00A60BCE">
              <w:rPr>
                <w:color w:val="FF0000"/>
                <w:spacing w:val="-22"/>
              </w:rPr>
              <w:t xml:space="preserve"> </w:t>
            </w:r>
            <w:r w:rsidRPr="00A60BCE">
              <w:rPr>
                <w:color w:val="FF0000"/>
              </w:rPr>
              <w:t>l</w:t>
            </w:r>
            <w:r w:rsidRPr="00A60BCE">
              <w:rPr>
                <w:color w:val="FF0000"/>
                <w:spacing w:val="-2"/>
              </w:rPr>
              <w:t>e</w:t>
            </w:r>
            <w:r w:rsidRPr="00A60BCE">
              <w:rPr>
                <w:color w:val="FF0000"/>
                <w:spacing w:val="-3"/>
              </w:rPr>
              <w:t>v</w:t>
            </w:r>
            <w:r w:rsidRPr="00A60BCE">
              <w:rPr>
                <w:color w:val="FF0000"/>
              </w:rPr>
              <w:t>el</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6</w:t>
            </w:r>
            <w:r w:rsidRPr="00A60BCE">
              <w:rPr>
                <w:color w:val="FF0000"/>
                <w:spacing w:val="5"/>
              </w:rPr>
              <w:t xml:space="preserve"> </w:t>
            </w:r>
            <w:r w:rsidRPr="00A60BCE">
              <w:rPr>
                <w:color w:val="FF0000"/>
              </w:rPr>
              <w:t>mo</w:t>
            </w:r>
            <w:r w:rsidRPr="00A60BCE">
              <w:rPr>
                <w:color w:val="FF0000"/>
                <w:spacing w:val="-2"/>
              </w:rPr>
              <w:t>n</w:t>
            </w:r>
            <w:r w:rsidRPr="00A60BCE">
              <w:rPr>
                <w:color w:val="FF0000"/>
              </w:rPr>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Check</w:t>
            </w:r>
            <w:r w:rsidRPr="00A60BCE">
              <w:rPr>
                <w:color w:val="FF0000"/>
                <w:spacing w:val="2"/>
              </w:rPr>
              <w:t xml:space="preserve"> </w:t>
            </w:r>
            <w:r w:rsidRPr="00A60BCE">
              <w:rPr>
                <w:color w:val="FF0000"/>
              </w:rPr>
              <w:t>outfl</w:t>
            </w:r>
            <w:r w:rsidRPr="00A60BCE">
              <w:rPr>
                <w:color w:val="FF0000"/>
                <w:spacing w:val="-1"/>
              </w:rPr>
              <w:t>o</w:t>
            </w:r>
            <w:r w:rsidRPr="00A60BCE">
              <w:rPr>
                <w:color w:val="FF0000"/>
              </w:rPr>
              <w:t>w</w:t>
            </w:r>
            <w:r w:rsidRPr="00A60BCE">
              <w:rPr>
                <w:color w:val="FF0000"/>
                <w:spacing w:val="3"/>
              </w:rPr>
              <w:t xml:space="preserve"> </w:t>
            </w:r>
            <w:r w:rsidRPr="00A60BCE">
              <w:rPr>
                <w:color w:val="FF0000"/>
              </w:rPr>
              <w:t>l</w:t>
            </w:r>
            <w:r w:rsidRPr="00A60BCE">
              <w:rPr>
                <w:color w:val="FF0000"/>
                <w:spacing w:val="-1"/>
              </w:rPr>
              <w:t>e</w:t>
            </w:r>
            <w:r w:rsidRPr="00A60BCE">
              <w:rPr>
                <w:color w:val="FF0000"/>
                <w:spacing w:val="-3"/>
              </w:rPr>
              <w:t>v</w:t>
            </w:r>
            <w:r w:rsidRPr="00A60BCE">
              <w:rPr>
                <w:color w:val="FF0000"/>
              </w:rPr>
              <w:t>el</w:t>
            </w:r>
            <w:r w:rsidRPr="00A60BCE">
              <w:rPr>
                <w:color w:val="FF0000"/>
                <w:spacing w:val="3"/>
              </w:rPr>
              <w:t xml:space="preserve"> </w:t>
            </w:r>
            <w:r w:rsidRPr="00A60BCE">
              <w:rPr>
                <w:color w:val="FF0000"/>
              </w:rPr>
              <w:t>is</w:t>
            </w:r>
            <w:r w:rsidRPr="00A60BCE">
              <w:rPr>
                <w:color w:val="FF0000"/>
                <w:spacing w:val="2"/>
              </w:rPr>
              <w:t xml:space="preserve"> </w:t>
            </w:r>
            <w:r w:rsidRPr="00A60BCE">
              <w:rPr>
                <w:color w:val="FF0000"/>
                <w:spacing w:val="-3"/>
              </w:rPr>
              <w:t>c</w:t>
            </w:r>
            <w:r w:rsidRPr="00A60BCE">
              <w:rPr>
                <w:color w:val="FF0000"/>
              </w:rPr>
              <w:t>or</w:t>
            </w:r>
            <w:r w:rsidRPr="00A60BCE">
              <w:rPr>
                <w:color w:val="FF0000"/>
                <w:spacing w:val="-3"/>
              </w:rPr>
              <w:t>r</w:t>
            </w:r>
            <w:r w:rsidRPr="00A60BCE">
              <w:rPr>
                <w:color w:val="FF0000"/>
              </w:rPr>
              <w:t>ect</w:t>
            </w:r>
            <w:r w:rsidRPr="00A60BCE">
              <w:rPr>
                <w:color w:val="FF0000"/>
                <w:spacing w:val="3"/>
              </w:rPr>
              <w:t xml:space="preserve"> </w:t>
            </w:r>
            <w:r w:rsidRPr="00A60BCE">
              <w:rPr>
                <w:color w:val="FF0000"/>
              </w:rPr>
              <w:t>and</w:t>
            </w:r>
            <w:r w:rsidRPr="00A60BCE">
              <w:rPr>
                <w:color w:val="FF0000"/>
                <w:spacing w:val="3"/>
              </w:rPr>
              <w:t xml:space="preserve"> </w:t>
            </w:r>
            <w:r w:rsidRPr="00A60BCE">
              <w:rPr>
                <w:color w:val="FF0000"/>
                <w:spacing w:val="-3"/>
              </w:rPr>
              <w:t>r</w:t>
            </w:r>
            <w:r w:rsidRPr="00A60BCE">
              <w:rPr>
                <w:color w:val="FF0000"/>
              </w:rPr>
              <w:t>es</w:t>
            </w:r>
            <w:r w:rsidRPr="00A60BCE">
              <w:rPr>
                <w:color w:val="FF0000"/>
                <w:spacing w:val="-2"/>
              </w:rPr>
              <w:t>e</w:t>
            </w:r>
            <w:r w:rsidRPr="00A60BCE">
              <w:rPr>
                <w:color w:val="FF0000"/>
              </w:rPr>
              <w:t>t</w:t>
            </w:r>
            <w:r w:rsidRPr="00A60BCE">
              <w:rPr>
                <w:color w:val="FF0000"/>
                <w:spacing w:val="2"/>
              </w:rPr>
              <w:t xml:space="preserve"> </w:t>
            </w:r>
            <w:r w:rsidRPr="00A60BCE">
              <w:rPr>
                <w:color w:val="FF0000"/>
              </w:rPr>
              <w:t>as</w:t>
            </w:r>
            <w:r w:rsidRPr="00A60BCE">
              <w:rPr>
                <w:color w:val="FF0000"/>
                <w:spacing w:val="3"/>
              </w:rPr>
              <w:t xml:space="preserve"> </w:t>
            </w:r>
            <w:r w:rsidRPr="00A60BCE">
              <w:rPr>
                <w:color w:val="FF0000"/>
                <w:spacing w:val="-3"/>
              </w:rPr>
              <w:t>r</w:t>
            </w:r>
            <w:r w:rsidRPr="00A60BCE">
              <w:rPr>
                <w:color w:val="FF0000"/>
              </w:rPr>
              <w:t>equi</w:t>
            </w:r>
            <w:r w:rsidRPr="00A60BCE">
              <w:rPr>
                <w:color w:val="FF0000"/>
                <w:spacing w:val="-3"/>
              </w:rPr>
              <w:t>r</w:t>
            </w:r>
            <w:r w:rsidRPr="00A60BCE">
              <w:rPr>
                <w:color w:val="FF0000"/>
              </w:rPr>
              <w:t>ed</w:t>
            </w:r>
          </w:p>
        </w:tc>
      </w:tr>
      <w:tr w:rsidR="00A60BCE" w:rsidRPr="00A60BC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Inspect</w:t>
            </w:r>
            <w:r w:rsidRPr="00A60BCE">
              <w:rPr>
                <w:color w:val="FF0000"/>
                <w:spacing w:val="9"/>
              </w:rPr>
              <w:t xml:space="preserve"> </w:t>
            </w:r>
            <w:r w:rsidRPr="00A60BCE">
              <w:rPr>
                <w:color w:val="FF0000"/>
              </w:rPr>
              <w:t>i</w:t>
            </w:r>
            <w:r w:rsidRPr="00A60BCE">
              <w:rPr>
                <w:color w:val="FF0000"/>
                <w:spacing w:val="-3"/>
              </w:rPr>
              <w:t>n</w:t>
            </w:r>
            <w:r w:rsidRPr="00A60BCE">
              <w:rPr>
                <w:color w:val="FF0000"/>
                <w:spacing w:val="-2"/>
              </w:rPr>
              <w:t>t</w:t>
            </w:r>
            <w:r w:rsidRPr="00A60BCE">
              <w:rPr>
                <w:color w:val="FF0000"/>
              </w:rPr>
              <w:t>egrity</w:t>
            </w:r>
            <w:r w:rsidRPr="00A60BCE">
              <w:rPr>
                <w:color w:val="FF0000"/>
                <w:spacing w:val="10"/>
              </w:rPr>
              <w:t xml:space="preserve"> </w:t>
            </w:r>
            <w:r w:rsidRPr="00A60BCE">
              <w:rPr>
                <w:color w:val="FF0000"/>
              </w:rPr>
              <w:t>of</w:t>
            </w:r>
            <w:r w:rsidRPr="00A60BCE">
              <w:rPr>
                <w:color w:val="FF0000"/>
                <w:spacing w:val="10"/>
              </w:rPr>
              <w:t xml:space="preserve"> </w:t>
            </w:r>
            <w:proofErr w:type="spellStart"/>
            <w:r w:rsidRPr="00A60BCE">
              <w:rPr>
                <w:color w:val="FF0000"/>
              </w:rPr>
              <w:t>unde</w:t>
            </w:r>
            <w:r w:rsidRPr="00A60BCE">
              <w:rPr>
                <w:color w:val="FF0000"/>
                <w:spacing w:val="-3"/>
              </w:rPr>
              <w:t>r</w:t>
            </w:r>
            <w:r w:rsidRPr="00A60BCE">
              <w:rPr>
                <w:color w:val="FF0000"/>
              </w:rPr>
              <w:t>d</w:t>
            </w:r>
            <w:r w:rsidRPr="00A60BCE">
              <w:rPr>
                <w:color w:val="FF0000"/>
                <w:spacing w:val="-4"/>
              </w:rPr>
              <w:t>r</w:t>
            </w:r>
            <w:r w:rsidRPr="00A60BCE">
              <w:rPr>
                <w:color w:val="FF0000"/>
              </w:rPr>
              <w:t>ain</w:t>
            </w:r>
            <w:proofErr w:type="spellEnd"/>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Annually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spacing w:val="-6"/>
              </w:rPr>
              <w:t>R</w:t>
            </w:r>
            <w:r w:rsidRPr="00A60BCE">
              <w:rPr>
                <w:color w:val="FF0000"/>
              </w:rPr>
              <w:t>epair</w:t>
            </w:r>
            <w:r w:rsidRPr="00A60BCE">
              <w:rPr>
                <w:color w:val="FF0000"/>
                <w:spacing w:val="-19"/>
              </w:rPr>
              <w:t xml:space="preserve"> </w:t>
            </w:r>
            <w:r w:rsidRPr="00A60BCE">
              <w:rPr>
                <w:color w:val="FF0000"/>
              </w:rPr>
              <w:t>or</w:t>
            </w:r>
            <w:r w:rsidRPr="00A60BCE">
              <w:rPr>
                <w:color w:val="FF0000"/>
                <w:spacing w:val="-18"/>
              </w:rPr>
              <w:t xml:space="preserve"> </w:t>
            </w:r>
            <w:r w:rsidRPr="00A60BCE">
              <w:rPr>
                <w:color w:val="FF0000"/>
                <w:spacing w:val="-3"/>
              </w:rPr>
              <w:t>r</w:t>
            </w:r>
            <w:r w:rsidRPr="00A60BCE">
              <w:rPr>
                <w:color w:val="FF0000"/>
              </w:rPr>
              <w:t>eplace</w:t>
            </w:r>
            <w:r w:rsidRPr="00A60BCE">
              <w:rPr>
                <w:color w:val="FF0000"/>
                <w:spacing w:val="-18"/>
              </w:rPr>
              <w:t xml:space="preserve"> </w:t>
            </w:r>
            <w:r w:rsidRPr="00A60BCE">
              <w:rPr>
                <w:color w:val="FF0000"/>
              </w:rPr>
              <w:t>as</w:t>
            </w:r>
            <w:r w:rsidRPr="00A60BCE">
              <w:rPr>
                <w:color w:val="FF0000"/>
                <w:spacing w:val="-18"/>
              </w:rPr>
              <w:t xml:space="preserve"> </w:t>
            </w:r>
            <w:r w:rsidRPr="00A60BCE">
              <w:rPr>
                <w:color w:val="FF0000"/>
                <w:spacing w:val="-3"/>
              </w:rPr>
              <w:t>r</w:t>
            </w:r>
            <w:r w:rsidRPr="00A60BCE">
              <w:rPr>
                <w:color w:val="FF0000"/>
              </w:rPr>
              <w:t>equi</w:t>
            </w:r>
            <w:r w:rsidRPr="00A60BCE">
              <w:rPr>
                <w:color w:val="FF0000"/>
                <w:spacing w:val="-4"/>
              </w:rPr>
              <w:t>r</w:t>
            </w:r>
            <w:r w:rsidRPr="00A60BCE">
              <w:rPr>
                <w:color w:val="FF0000"/>
              </w:rPr>
              <w:t>ed</w:t>
            </w:r>
          </w:p>
        </w:tc>
      </w:tr>
      <w:tr w:rsidR="00A60BCE"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t>4</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t>Rain</w:t>
            </w:r>
            <w:r w:rsidRPr="006B65BE">
              <w:rPr>
                <w:spacing w:val="-5"/>
              </w:rPr>
              <w:t>g</w:t>
            </w:r>
            <w:r w:rsidRPr="006B65BE">
              <w:t>a</w:t>
            </w:r>
            <w:r w:rsidRPr="006B65BE">
              <w:rPr>
                <w:spacing w:val="-3"/>
              </w:rPr>
              <w:t>r</w:t>
            </w:r>
            <w:r w:rsidRPr="006B65BE">
              <w:t>den</w:t>
            </w:r>
            <w:r w:rsidRPr="006B65BE">
              <w:rPr>
                <w:spacing w:val="-4"/>
              </w:rPr>
              <w:t xml:space="preserve"> </w:t>
            </w:r>
            <w:r w:rsidRPr="006B65BE">
              <w:t>Inl</w:t>
            </w:r>
            <w:r w:rsidRPr="006B65BE">
              <w:rPr>
                <w:spacing w:val="-2"/>
              </w:rPr>
              <w:t>e</w:t>
            </w:r>
            <w:r w:rsidRPr="006B65BE">
              <w:t>t</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t>Inspect</w:t>
            </w:r>
            <w:r w:rsidRPr="006B65BE">
              <w:rPr>
                <w:spacing w:val="-25"/>
              </w:rPr>
              <w:t xml:space="preserve"> </w:t>
            </w:r>
            <w:r w:rsidRPr="006B65BE">
              <w:rPr>
                <w:spacing w:val="-5"/>
              </w:rPr>
              <w:t>r</w:t>
            </w:r>
            <w:r w:rsidRPr="006B65BE">
              <w:t>ain</w:t>
            </w:r>
            <w:r w:rsidRPr="006B65BE">
              <w:rPr>
                <w:spacing w:val="-5"/>
              </w:rPr>
              <w:t>g</w:t>
            </w:r>
            <w:r w:rsidRPr="006B65BE">
              <w:t>a</w:t>
            </w:r>
            <w:r w:rsidRPr="006B65BE">
              <w:rPr>
                <w:spacing w:val="-3"/>
              </w:rPr>
              <w:t>r</w:t>
            </w:r>
            <w:r w:rsidRPr="006B65BE">
              <w:t>den</w:t>
            </w:r>
            <w:r w:rsidRPr="006B65BE">
              <w:rPr>
                <w:spacing w:val="-24"/>
              </w:rPr>
              <w:t xml:space="preserve"> </w:t>
            </w:r>
            <w:r w:rsidRPr="006B65BE">
              <w:t>inl</w:t>
            </w:r>
            <w:r w:rsidRPr="006B65BE">
              <w:rPr>
                <w:spacing w:val="-2"/>
              </w:rPr>
              <w:t>e</w:t>
            </w:r>
            <w:r w:rsidRPr="006B65BE">
              <w:t>ts</w:t>
            </w:r>
            <w:r w:rsidRPr="006B65BE">
              <w:rPr>
                <w:spacing w:val="-24"/>
              </w:rPr>
              <w:t xml:space="preserve"> </w:t>
            </w:r>
            <w:r w:rsidRPr="006B65BE">
              <w:rPr>
                <w:spacing w:val="-5"/>
              </w:rPr>
              <w:t>f</w:t>
            </w:r>
            <w:r w:rsidRPr="006B65BE">
              <w:t>or debris</w:t>
            </w:r>
            <w:r w:rsidRPr="006B65BE">
              <w:rPr>
                <w:spacing w:val="-18"/>
              </w:rPr>
              <w:t xml:space="preserve"> </w:t>
            </w:r>
            <w:r w:rsidRPr="006B65BE">
              <w:t>and</w:t>
            </w:r>
            <w:r w:rsidRPr="006B65BE">
              <w:rPr>
                <w:spacing w:val="-18"/>
              </w:rPr>
              <w:t xml:space="preserve"> </w:t>
            </w:r>
            <w:r w:rsidRPr="006B65BE">
              <w:t>sedime</w:t>
            </w:r>
            <w:r w:rsidRPr="006B65BE">
              <w:rPr>
                <w:spacing w:val="-3"/>
              </w:rPr>
              <w:t>n</w:t>
            </w:r>
            <w:r w:rsidRPr="006B65BE">
              <w:t>t</w:t>
            </w:r>
            <w:r w:rsidRPr="006B65BE">
              <w:rPr>
                <w:spacing w:val="-18"/>
              </w:rPr>
              <w:t xml:space="preserve"> </w:t>
            </w:r>
            <w:r w:rsidRPr="006B65BE">
              <w:t>build</w:t>
            </w:r>
            <w:r w:rsidRPr="006B65BE">
              <w:rPr>
                <w:spacing w:val="-18"/>
              </w:rPr>
              <w:t xml:space="preserve"> </w:t>
            </w:r>
            <w:r w:rsidRPr="006B65BE">
              <w:t>up</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t>3</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rPr>
                <w:spacing w:val="-6"/>
              </w:rPr>
              <w:t>R</w:t>
            </w:r>
            <w:r w:rsidRPr="006B65BE">
              <w:t>em</w:t>
            </w:r>
            <w:r w:rsidRPr="006B65BE">
              <w:rPr>
                <w:spacing w:val="-1"/>
              </w:rPr>
              <w:t>o</w:t>
            </w:r>
            <w:r w:rsidRPr="006B65BE">
              <w:rPr>
                <w:spacing w:val="-3"/>
              </w:rPr>
              <w:t>v</w:t>
            </w:r>
            <w:r w:rsidRPr="006B65BE">
              <w:t>e</w:t>
            </w:r>
            <w:r w:rsidRPr="006B65BE">
              <w:rPr>
                <w:spacing w:val="-26"/>
              </w:rPr>
              <w:t xml:space="preserve"> </w:t>
            </w:r>
            <w:r w:rsidRPr="006B65BE">
              <w:t>as</w:t>
            </w:r>
            <w:r w:rsidRPr="006B65BE">
              <w:rPr>
                <w:spacing w:val="-26"/>
              </w:rPr>
              <w:t xml:space="preserve"> </w:t>
            </w:r>
            <w:r w:rsidRPr="006B65BE">
              <w:rPr>
                <w:spacing w:val="-3"/>
              </w:rPr>
              <w:t>r</w:t>
            </w:r>
            <w:r w:rsidRPr="006B65BE">
              <w:t>equi</w:t>
            </w:r>
            <w:r w:rsidRPr="006B65BE">
              <w:rPr>
                <w:spacing w:val="-4"/>
              </w:rPr>
              <w:t>r</w:t>
            </w:r>
            <w:r w:rsidRPr="006B65BE">
              <w:t>ed</w:t>
            </w:r>
          </w:p>
        </w:tc>
      </w:tr>
      <w:tr w:rsidR="00A60BCE" w:rsidRPr="006B65B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t>Inspect</w:t>
            </w:r>
            <w:r w:rsidRPr="006B65BE">
              <w:rPr>
                <w:spacing w:val="7"/>
              </w:rPr>
              <w:t xml:space="preserve"> </w:t>
            </w:r>
            <w:r w:rsidRPr="006B65BE">
              <w:rPr>
                <w:spacing w:val="-4"/>
              </w:rPr>
              <w:t>r</w:t>
            </w:r>
            <w:r w:rsidRPr="006B65BE">
              <w:t>ain</w:t>
            </w:r>
            <w:r w:rsidRPr="006B65BE">
              <w:rPr>
                <w:spacing w:val="-5"/>
              </w:rPr>
              <w:t>g</w:t>
            </w:r>
            <w:r w:rsidRPr="006B65BE">
              <w:t>a</w:t>
            </w:r>
            <w:r w:rsidRPr="006B65BE">
              <w:rPr>
                <w:spacing w:val="-3"/>
              </w:rPr>
              <w:t>r</w:t>
            </w:r>
            <w:r w:rsidRPr="006B65BE">
              <w:t>den</w:t>
            </w:r>
            <w:r w:rsidRPr="006B65BE">
              <w:rPr>
                <w:spacing w:val="8"/>
              </w:rPr>
              <w:t xml:space="preserve"> </w:t>
            </w:r>
            <w:proofErr w:type="spellStart"/>
            <w:r w:rsidRPr="006B65BE">
              <w:rPr>
                <w:spacing w:val="-7"/>
              </w:rPr>
              <w:t>k</w:t>
            </w:r>
            <w:r w:rsidRPr="006B65BE">
              <w:t>erb</w:t>
            </w:r>
            <w:proofErr w:type="spellEnd"/>
            <w:r w:rsidRPr="006B65BE">
              <w:rPr>
                <w:spacing w:val="7"/>
              </w:rPr>
              <w:t xml:space="preserve"> </w:t>
            </w:r>
            <w:r w:rsidRPr="006B65BE">
              <w:t>inl</w:t>
            </w:r>
            <w:r w:rsidRPr="006B65BE">
              <w:rPr>
                <w:spacing w:val="-1"/>
              </w:rPr>
              <w:t>e</w:t>
            </w:r>
            <w:r w:rsidRPr="006B65BE">
              <w:t>ts</w:t>
            </w:r>
            <w:r w:rsidRPr="006B65BE">
              <w:rPr>
                <w:spacing w:val="8"/>
              </w:rPr>
              <w:t xml:space="preserve"> </w:t>
            </w:r>
            <w:r w:rsidRPr="006B65BE">
              <w:rPr>
                <w:spacing w:val="-5"/>
              </w:rPr>
              <w:t>f</w:t>
            </w:r>
            <w:r w:rsidRPr="006B65BE">
              <w:t>or s</w:t>
            </w:r>
            <w:r w:rsidRPr="006B65BE">
              <w:rPr>
                <w:spacing w:val="-3"/>
              </w:rPr>
              <w:t>c</w:t>
            </w:r>
            <w:r w:rsidRPr="006B65BE">
              <w:t>our</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t>6</w:t>
            </w:r>
            <w:r w:rsidRPr="006B65BE">
              <w:rPr>
                <w:spacing w:val="5"/>
              </w:rPr>
              <w:t xml:space="preserve"> </w:t>
            </w:r>
            <w:r w:rsidRPr="006B65BE">
              <w:t>mo</w:t>
            </w:r>
            <w:r w:rsidRPr="006B65BE">
              <w:rPr>
                <w:spacing w:val="-2"/>
              </w:rPr>
              <w:t>n</w:t>
            </w:r>
            <w:r w:rsidRPr="006B65BE">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6B65BE" w:rsidRDefault="00A60BCE" w:rsidP="00A60BCE">
            <w:pPr>
              <w:pStyle w:val="TableParagraph"/>
            </w:pPr>
            <w:r w:rsidRPr="006B65BE">
              <w:rPr>
                <w:spacing w:val="-6"/>
              </w:rPr>
              <w:t>R</w:t>
            </w:r>
            <w:r w:rsidRPr="006B65BE">
              <w:t>ein</w:t>
            </w:r>
            <w:r w:rsidRPr="006B65BE">
              <w:rPr>
                <w:spacing w:val="-3"/>
              </w:rPr>
              <w:t>st</w:t>
            </w:r>
            <w:r w:rsidRPr="006B65BE">
              <w:rPr>
                <w:spacing w:val="-2"/>
              </w:rPr>
              <w:t>at</w:t>
            </w:r>
            <w:r w:rsidRPr="006B65BE">
              <w:t>e</w:t>
            </w:r>
            <w:r w:rsidRPr="006B65BE">
              <w:rPr>
                <w:spacing w:val="-16"/>
              </w:rPr>
              <w:t xml:space="preserve"> </w:t>
            </w:r>
            <w:r w:rsidRPr="006B65BE">
              <w:t>inl</w:t>
            </w:r>
            <w:r w:rsidRPr="006B65BE">
              <w:rPr>
                <w:spacing w:val="-2"/>
              </w:rPr>
              <w:t>e</w:t>
            </w:r>
            <w:r w:rsidRPr="006B65BE">
              <w:t>t</w:t>
            </w:r>
            <w:r w:rsidRPr="006B65BE">
              <w:rPr>
                <w:spacing w:val="-16"/>
              </w:rPr>
              <w:t xml:space="preserve"> </w:t>
            </w:r>
            <w:r w:rsidRPr="006B65BE">
              <w:t>s</w:t>
            </w:r>
            <w:r w:rsidRPr="006B65BE">
              <w:rPr>
                <w:spacing w:val="-3"/>
              </w:rPr>
              <w:t>c</w:t>
            </w:r>
            <w:r w:rsidRPr="006B65BE">
              <w:t>our</w:t>
            </w:r>
            <w:r w:rsidRPr="006B65BE">
              <w:rPr>
                <w:spacing w:val="-16"/>
              </w:rPr>
              <w:t xml:space="preserve"> </w:t>
            </w:r>
            <w:r w:rsidRPr="006B65BE">
              <w:t>p</w:t>
            </w:r>
            <w:r w:rsidRPr="006B65BE">
              <w:rPr>
                <w:spacing w:val="-3"/>
              </w:rPr>
              <w:t>r</w:t>
            </w:r>
            <w:r w:rsidRPr="006B65BE">
              <w:t>o</w:t>
            </w:r>
            <w:r w:rsidRPr="006B65BE">
              <w:rPr>
                <w:spacing w:val="-2"/>
              </w:rPr>
              <w:t>t</w:t>
            </w:r>
            <w:r w:rsidRPr="006B65BE">
              <w:t>ection</w:t>
            </w:r>
            <w:r w:rsidRPr="006B65BE">
              <w:rPr>
                <w:spacing w:val="-16"/>
              </w:rPr>
              <w:t xml:space="preserve"> </w:t>
            </w:r>
            <w:r w:rsidRPr="006B65BE">
              <w:t>as</w:t>
            </w:r>
            <w:r w:rsidRPr="006B65BE">
              <w:rPr>
                <w:spacing w:val="-16"/>
              </w:rPr>
              <w:t xml:space="preserve"> </w:t>
            </w:r>
            <w:r w:rsidRPr="006B65BE">
              <w:rPr>
                <w:spacing w:val="-3"/>
              </w:rPr>
              <w:t>r</w:t>
            </w:r>
            <w:r w:rsidRPr="006B65BE">
              <w:t>equi</w:t>
            </w:r>
            <w:r w:rsidRPr="006B65BE">
              <w:rPr>
                <w:spacing w:val="-4"/>
              </w:rPr>
              <w:t>r</w:t>
            </w:r>
            <w:r w:rsidRPr="006B65BE">
              <w:t>ed</w:t>
            </w:r>
          </w:p>
        </w:tc>
      </w:tr>
      <w:tr w:rsidR="00A60BCE" w:rsidRPr="00A60BC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5</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O</w:t>
            </w:r>
            <w:r w:rsidRPr="00A60BCE">
              <w:rPr>
                <w:color w:val="FF0000"/>
                <w:spacing w:val="-3"/>
              </w:rPr>
              <w:t>v</w:t>
            </w:r>
            <w:r w:rsidRPr="00A60BCE">
              <w:rPr>
                <w:color w:val="FF0000"/>
              </w:rPr>
              <w:t>erfl</w:t>
            </w:r>
            <w:r w:rsidRPr="00A60BCE">
              <w:rPr>
                <w:color w:val="FF0000"/>
                <w:spacing w:val="-1"/>
              </w:rPr>
              <w:t>o</w:t>
            </w:r>
            <w:r w:rsidRPr="00A60BCE">
              <w:rPr>
                <w:color w:val="FF0000"/>
              </w:rPr>
              <w:t>w</w:t>
            </w:r>
            <w:r w:rsidRPr="00A60BCE">
              <w:rPr>
                <w:color w:val="FF0000"/>
                <w:spacing w:val="-22"/>
              </w:rPr>
              <w:t xml:space="preserve"> </w:t>
            </w:r>
            <w:r w:rsidRPr="00A60BCE">
              <w:rPr>
                <w:color w:val="FF0000"/>
              </w:rPr>
              <w:t>Pit</w:t>
            </w:r>
            <w:r w:rsidRPr="00A60BCE">
              <w:rPr>
                <w:color w:val="FF0000"/>
                <w:spacing w:val="-21"/>
              </w:rPr>
              <w:t xml:space="preserve"> </w:t>
            </w:r>
            <w:r w:rsidRPr="00A60BCE">
              <w:rPr>
                <w:color w:val="FF0000"/>
              </w:rPr>
              <w:t>(Rain</w:t>
            </w:r>
            <w:r w:rsidRPr="00A60BCE">
              <w:rPr>
                <w:color w:val="FF0000"/>
                <w:spacing w:val="-5"/>
              </w:rPr>
              <w:t>g</w:t>
            </w:r>
            <w:r w:rsidRPr="00A60BCE">
              <w:rPr>
                <w:color w:val="FF0000"/>
              </w:rPr>
              <w:t>a</w:t>
            </w:r>
            <w:r w:rsidRPr="00A60BCE">
              <w:rPr>
                <w:color w:val="FF0000"/>
                <w:spacing w:val="-3"/>
              </w:rPr>
              <w:t>r</w:t>
            </w:r>
            <w:r w:rsidRPr="00A60BCE">
              <w:rPr>
                <w:color w:val="FF0000"/>
              </w:rPr>
              <w:t>den Outl</w:t>
            </w:r>
            <w:r w:rsidRPr="00A60BCE">
              <w:rPr>
                <w:color w:val="FF0000"/>
                <w:spacing w:val="-1"/>
              </w:rPr>
              <w:t>e</w:t>
            </w:r>
            <w:r w:rsidRPr="00A60BCE">
              <w:rPr>
                <w:color w:val="FF0000"/>
              </w:rPr>
              <w:t>t)</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Inspect</w:t>
            </w:r>
            <w:r w:rsidRPr="00A60BCE">
              <w:rPr>
                <w:color w:val="FF0000"/>
                <w:spacing w:val="5"/>
              </w:rPr>
              <w:t xml:space="preserve"> </w:t>
            </w:r>
            <w:r w:rsidRPr="00A60BCE">
              <w:rPr>
                <w:color w:val="FF0000"/>
              </w:rPr>
              <w:t>outl</w:t>
            </w:r>
            <w:r w:rsidRPr="00A60BCE">
              <w:rPr>
                <w:color w:val="FF0000"/>
                <w:spacing w:val="-1"/>
              </w:rPr>
              <w:t>e</w:t>
            </w:r>
            <w:r w:rsidRPr="00A60BCE">
              <w:rPr>
                <w:color w:val="FF0000"/>
              </w:rPr>
              <w:t>t</w:t>
            </w:r>
            <w:r w:rsidRPr="00A60BCE">
              <w:rPr>
                <w:color w:val="FF0000"/>
                <w:spacing w:val="5"/>
              </w:rPr>
              <w:t xml:space="preserve"> </w:t>
            </w:r>
            <w:r w:rsidRPr="00A60BCE">
              <w:rPr>
                <w:color w:val="FF0000"/>
              </w:rPr>
              <w:t>i</w:t>
            </w:r>
            <w:r w:rsidRPr="00A60BCE">
              <w:rPr>
                <w:color w:val="FF0000"/>
                <w:spacing w:val="-3"/>
              </w:rPr>
              <w:t>n</w:t>
            </w:r>
            <w:r w:rsidRPr="00A60BCE">
              <w:rPr>
                <w:color w:val="FF0000"/>
                <w:spacing w:val="-2"/>
              </w:rPr>
              <w:t>t</w:t>
            </w:r>
            <w:r w:rsidRPr="00A60BCE">
              <w:rPr>
                <w:color w:val="FF0000"/>
              </w:rPr>
              <w:t>o</w:t>
            </w:r>
            <w:r w:rsidRPr="00A60BCE">
              <w:rPr>
                <w:color w:val="FF0000"/>
                <w:spacing w:val="6"/>
              </w:rPr>
              <w:t xml:space="preserve"> </w:t>
            </w:r>
            <w:r w:rsidRPr="00A60BCE">
              <w:rPr>
                <w:color w:val="FF0000"/>
                <w:spacing w:val="-1"/>
              </w:rPr>
              <w:t>o</w:t>
            </w:r>
            <w:r w:rsidRPr="00A60BCE">
              <w:rPr>
                <w:color w:val="FF0000"/>
                <w:spacing w:val="-3"/>
              </w:rPr>
              <w:t>v</w:t>
            </w:r>
            <w:r w:rsidRPr="00A60BCE">
              <w:rPr>
                <w:color w:val="FF0000"/>
              </w:rPr>
              <w:t>erfl</w:t>
            </w:r>
            <w:r w:rsidRPr="00A60BCE">
              <w:rPr>
                <w:color w:val="FF0000"/>
                <w:spacing w:val="-1"/>
              </w:rPr>
              <w:t>o</w:t>
            </w:r>
            <w:r w:rsidRPr="00A60BCE">
              <w:rPr>
                <w:color w:val="FF0000"/>
              </w:rPr>
              <w:t>w</w:t>
            </w:r>
            <w:r w:rsidRPr="00A60BCE">
              <w:rPr>
                <w:color w:val="FF0000"/>
                <w:spacing w:val="5"/>
              </w:rPr>
              <w:t xml:space="preserve"> </w:t>
            </w:r>
            <w:r w:rsidRPr="00A60BCE">
              <w:rPr>
                <w:color w:val="FF0000"/>
              </w:rPr>
              <w:t>pit</w:t>
            </w:r>
            <w:r w:rsidRPr="00A60BCE">
              <w:rPr>
                <w:color w:val="FF0000"/>
                <w:spacing w:val="6"/>
              </w:rPr>
              <w:t xml:space="preserve"> </w:t>
            </w:r>
            <w:r w:rsidRPr="00A60BCE">
              <w:rPr>
                <w:color w:val="FF0000"/>
                <w:spacing w:val="-5"/>
              </w:rPr>
              <w:t>f</w:t>
            </w:r>
            <w:r w:rsidRPr="00A60BCE">
              <w:rPr>
                <w:color w:val="FF0000"/>
              </w:rPr>
              <w:t>or bloc</w:t>
            </w:r>
            <w:r w:rsidRPr="00A60BCE">
              <w:rPr>
                <w:color w:val="FF0000"/>
                <w:spacing w:val="-4"/>
              </w:rPr>
              <w:t>k</w:t>
            </w:r>
            <w:r w:rsidRPr="00A60BCE">
              <w:rPr>
                <w:color w:val="FF0000"/>
              </w:rPr>
              <w:t>a</w:t>
            </w:r>
            <w:r w:rsidRPr="00A60BCE">
              <w:rPr>
                <w:color w:val="FF0000"/>
                <w:spacing w:val="-2"/>
              </w:rPr>
              <w:t>g</w:t>
            </w:r>
            <w:r w:rsidRPr="00A60BCE">
              <w:rPr>
                <w:color w:val="FF0000"/>
              </w:rPr>
              <w:t>e</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3</w:t>
            </w:r>
            <w:r w:rsidRPr="00A60BCE">
              <w:rPr>
                <w:color w:val="FF0000"/>
                <w:spacing w:val="5"/>
              </w:rPr>
              <w:t xml:space="preserve"> </w:t>
            </w:r>
            <w:r w:rsidRPr="00A60BCE">
              <w:rPr>
                <w:color w:val="FF0000"/>
              </w:rPr>
              <w:t>mo</w:t>
            </w:r>
            <w:r w:rsidRPr="00A60BCE">
              <w:rPr>
                <w:color w:val="FF0000"/>
                <w:spacing w:val="-2"/>
              </w:rPr>
              <w:t>n</w:t>
            </w:r>
            <w:r w:rsidRPr="00A60BCE">
              <w:rPr>
                <w:color w:val="FF0000"/>
              </w:rPr>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spacing w:val="-5"/>
              </w:rPr>
              <w:t>R</w:t>
            </w:r>
            <w:r w:rsidRPr="00A60BCE">
              <w:rPr>
                <w:color w:val="FF0000"/>
              </w:rPr>
              <w:t>em</w:t>
            </w:r>
            <w:r w:rsidRPr="00A60BCE">
              <w:rPr>
                <w:color w:val="FF0000"/>
                <w:spacing w:val="-1"/>
              </w:rPr>
              <w:t>o</w:t>
            </w:r>
            <w:r w:rsidRPr="00A60BCE">
              <w:rPr>
                <w:color w:val="FF0000"/>
                <w:spacing w:val="-3"/>
              </w:rPr>
              <w:t>v</w:t>
            </w:r>
            <w:r w:rsidRPr="00A60BCE">
              <w:rPr>
                <w:color w:val="FF0000"/>
              </w:rPr>
              <w:t>e</w:t>
            </w:r>
            <w:r w:rsidRPr="00A60BCE">
              <w:rPr>
                <w:color w:val="FF0000"/>
                <w:spacing w:val="-5"/>
              </w:rPr>
              <w:t xml:space="preserve"> </w:t>
            </w:r>
            <w:r w:rsidRPr="00A60BCE">
              <w:rPr>
                <w:color w:val="FF0000"/>
              </w:rPr>
              <w:t>a</w:t>
            </w:r>
            <w:r w:rsidRPr="00A60BCE">
              <w:rPr>
                <w:color w:val="FF0000"/>
                <w:spacing w:val="-4"/>
              </w:rPr>
              <w:t>n</w:t>
            </w:r>
            <w:r w:rsidRPr="00A60BCE">
              <w:rPr>
                <w:color w:val="FF0000"/>
              </w:rPr>
              <w:t>y</w:t>
            </w:r>
            <w:r w:rsidRPr="00A60BCE">
              <w:rPr>
                <w:color w:val="FF0000"/>
                <w:spacing w:val="-4"/>
              </w:rPr>
              <w:t xml:space="preserve"> </w:t>
            </w:r>
            <w:r w:rsidRPr="00A60BCE">
              <w:rPr>
                <w:color w:val="FF0000"/>
              </w:rPr>
              <w:t>debris</w:t>
            </w:r>
            <w:r w:rsidRPr="00A60BCE">
              <w:rPr>
                <w:color w:val="FF0000"/>
                <w:spacing w:val="-4"/>
              </w:rPr>
              <w:t xml:space="preserve"> </w:t>
            </w:r>
            <w:r w:rsidRPr="00A60BCE">
              <w:rPr>
                <w:color w:val="FF0000"/>
              </w:rPr>
              <w:t>f</w:t>
            </w:r>
            <w:r w:rsidRPr="00A60BCE">
              <w:rPr>
                <w:color w:val="FF0000"/>
                <w:spacing w:val="-4"/>
              </w:rPr>
              <w:t>r</w:t>
            </w:r>
            <w:r w:rsidRPr="00A60BCE">
              <w:rPr>
                <w:color w:val="FF0000"/>
              </w:rPr>
              <w:t>om</w:t>
            </w:r>
            <w:r w:rsidRPr="00A60BCE">
              <w:rPr>
                <w:color w:val="FF0000"/>
                <w:spacing w:val="-5"/>
              </w:rPr>
              <w:t xml:space="preserve"> </w:t>
            </w:r>
            <w:r w:rsidRPr="00A60BCE">
              <w:rPr>
                <w:color w:val="FF0000"/>
              </w:rPr>
              <w:t>pit,</w:t>
            </w:r>
            <w:r w:rsidRPr="00A60BCE">
              <w:rPr>
                <w:color w:val="FF0000"/>
                <w:spacing w:val="-4"/>
              </w:rPr>
              <w:t xml:space="preserve"> </w:t>
            </w:r>
            <w:r w:rsidRPr="00A60BCE">
              <w:rPr>
                <w:color w:val="FF0000"/>
              </w:rPr>
              <w:t>including</w:t>
            </w:r>
            <w:r w:rsidRPr="00A60BCE">
              <w:rPr>
                <w:color w:val="FF0000"/>
                <w:spacing w:val="-4"/>
              </w:rPr>
              <w:t xml:space="preserve"> </w:t>
            </w:r>
            <w:r w:rsidRPr="00A60BCE">
              <w:rPr>
                <w:color w:val="FF0000"/>
              </w:rPr>
              <w:t>f</w:t>
            </w:r>
            <w:r w:rsidRPr="00A60BCE">
              <w:rPr>
                <w:color w:val="FF0000"/>
                <w:spacing w:val="-4"/>
              </w:rPr>
              <w:t>r</w:t>
            </w:r>
            <w:r w:rsidRPr="00A60BCE">
              <w:rPr>
                <w:color w:val="FF0000"/>
              </w:rPr>
              <w:t>om</w:t>
            </w:r>
            <w:r w:rsidRPr="00A60BCE">
              <w:rPr>
                <w:color w:val="FF0000"/>
                <w:spacing w:val="-4"/>
              </w:rPr>
              <w:t xml:space="preserve"> </w:t>
            </w:r>
            <w:r w:rsidRPr="00A60BCE">
              <w:rPr>
                <w:color w:val="FF0000"/>
              </w:rPr>
              <w:t>inl</w:t>
            </w:r>
            <w:r w:rsidRPr="00A60BCE">
              <w:rPr>
                <w:color w:val="FF0000"/>
                <w:spacing w:val="-1"/>
              </w:rPr>
              <w:t>e</w:t>
            </w:r>
            <w:r w:rsidRPr="00A60BCE">
              <w:rPr>
                <w:color w:val="FF0000"/>
              </w:rPr>
              <w:t>t openings</w:t>
            </w:r>
            <w:r w:rsidRPr="00A60BCE">
              <w:rPr>
                <w:color w:val="FF0000"/>
                <w:spacing w:val="13"/>
              </w:rPr>
              <w:t xml:space="preserve"> </w:t>
            </w:r>
            <w:r w:rsidRPr="00A60BCE">
              <w:rPr>
                <w:color w:val="FF0000"/>
              </w:rPr>
              <w:t>and</w:t>
            </w:r>
            <w:r w:rsidRPr="00A60BCE">
              <w:rPr>
                <w:color w:val="FF0000"/>
                <w:spacing w:val="14"/>
              </w:rPr>
              <w:t xml:space="preserve"> </w:t>
            </w:r>
            <w:r w:rsidRPr="00A60BCE">
              <w:rPr>
                <w:color w:val="FF0000"/>
              </w:rPr>
              <w:t>pipe</w:t>
            </w:r>
            <w:r w:rsidRPr="00A60BCE">
              <w:rPr>
                <w:color w:val="FF0000"/>
                <w:spacing w:val="13"/>
              </w:rPr>
              <w:t xml:space="preserve"> </w:t>
            </w:r>
            <w:r w:rsidRPr="00A60BCE">
              <w:rPr>
                <w:color w:val="FF0000"/>
                <w:spacing w:val="-2"/>
              </w:rPr>
              <w:t>c</w:t>
            </w:r>
            <w:r w:rsidRPr="00A60BCE">
              <w:rPr>
                <w:color w:val="FF0000"/>
              </w:rPr>
              <w:t>onnections</w:t>
            </w:r>
          </w:p>
        </w:tc>
      </w:tr>
      <w:tr w:rsidR="00A60BCE" w:rsidRPr="00A60BCE" w:rsidTr="00A60BCE">
        <w:trPr>
          <w:trHeight w:hRule="exact" w:val="638"/>
          <w:tblHeader/>
        </w:trPr>
        <w:tc>
          <w:tcPr>
            <w:tcW w:w="774"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6</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Sur</w:t>
            </w:r>
            <w:r w:rsidRPr="00A60BCE">
              <w:rPr>
                <w:color w:val="FF0000"/>
                <w:spacing w:val="-4"/>
              </w:rPr>
              <w:t>r</w:t>
            </w:r>
            <w:r w:rsidRPr="00A60BCE">
              <w:rPr>
                <w:color w:val="FF0000"/>
              </w:rPr>
              <w:t>oundings</w:t>
            </w:r>
          </w:p>
        </w:tc>
        <w:tc>
          <w:tcPr>
            <w:tcW w:w="226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p>
        </w:tc>
        <w:tc>
          <w:tcPr>
            <w:tcW w:w="273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Inspect</w:t>
            </w:r>
            <w:r w:rsidRPr="00A60BCE">
              <w:rPr>
                <w:color w:val="FF0000"/>
                <w:spacing w:val="-24"/>
              </w:rPr>
              <w:t xml:space="preserve"> </w:t>
            </w:r>
            <w:r w:rsidRPr="00A60BCE">
              <w:rPr>
                <w:color w:val="FF0000"/>
              </w:rPr>
              <w:t>perim</w:t>
            </w:r>
            <w:r w:rsidRPr="00A60BCE">
              <w:rPr>
                <w:color w:val="FF0000"/>
                <w:spacing w:val="-2"/>
              </w:rPr>
              <w:t>et</w:t>
            </w:r>
            <w:r w:rsidRPr="00A60BCE">
              <w:rPr>
                <w:color w:val="FF0000"/>
              </w:rPr>
              <w:t>er</w:t>
            </w:r>
            <w:r w:rsidRPr="00A60BCE">
              <w:rPr>
                <w:color w:val="FF0000"/>
                <w:spacing w:val="-24"/>
              </w:rPr>
              <w:t xml:space="preserve"> </w:t>
            </w:r>
            <w:r w:rsidRPr="00A60BCE">
              <w:rPr>
                <w:color w:val="FF0000"/>
              </w:rPr>
              <w:t>pla</w:t>
            </w:r>
            <w:r w:rsidRPr="00A60BCE">
              <w:rPr>
                <w:color w:val="FF0000"/>
                <w:spacing w:val="-3"/>
              </w:rPr>
              <w:t>n</w:t>
            </w:r>
            <w:r w:rsidRPr="00A60BCE">
              <w:rPr>
                <w:color w:val="FF0000"/>
              </w:rPr>
              <w:t>ting</w:t>
            </w:r>
          </w:p>
        </w:tc>
        <w:tc>
          <w:tcPr>
            <w:tcW w:w="1587"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rPr>
              <w:t>3</w:t>
            </w:r>
            <w:r w:rsidRPr="00A60BCE">
              <w:rPr>
                <w:color w:val="FF0000"/>
                <w:spacing w:val="5"/>
              </w:rPr>
              <w:t xml:space="preserve"> </w:t>
            </w:r>
            <w:r w:rsidRPr="00A60BCE">
              <w:rPr>
                <w:color w:val="FF0000"/>
              </w:rPr>
              <w:t>mo</w:t>
            </w:r>
            <w:r w:rsidRPr="00A60BCE">
              <w:rPr>
                <w:color w:val="FF0000"/>
                <w:spacing w:val="-2"/>
              </w:rPr>
              <w:t>n</w:t>
            </w:r>
            <w:r w:rsidRPr="00A60BCE">
              <w:rPr>
                <w:color w:val="FF0000"/>
              </w:rPr>
              <w:t>thly</w:t>
            </w:r>
          </w:p>
        </w:tc>
        <w:tc>
          <w:tcPr>
            <w:tcW w:w="4348" w:type="dxa"/>
            <w:tcBorders>
              <w:top w:val="single" w:sz="16" w:space="0" w:color="FFFFFF"/>
              <w:left w:val="single" w:sz="16" w:space="0" w:color="FFFFFF"/>
              <w:bottom w:val="single" w:sz="16" w:space="0" w:color="FFFFFF"/>
              <w:right w:val="single" w:sz="16" w:space="0" w:color="FFFFFF"/>
            </w:tcBorders>
            <w:shd w:val="clear" w:color="auto" w:fill="EBEBEC"/>
          </w:tcPr>
          <w:p w:rsidR="00A60BCE" w:rsidRPr="00A60BCE" w:rsidRDefault="00A60BCE" w:rsidP="00A60BCE">
            <w:pPr>
              <w:pStyle w:val="TableParagraph"/>
              <w:rPr>
                <w:color w:val="FF0000"/>
              </w:rPr>
            </w:pPr>
            <w:r w:rsidRPr="00A60BCE">
              <w:rPr>
                <w:color w:val="FF0000"/>
                <w:spacing w:val="-6"/>
              </w:rPr>
              <w:t>R</w:t>
            </w:r>
            <w:r w:rsidRPr="00A60BCE">
              <w:rPr>
                <w:color w:val="FF0000"/>
              </w:rPr>
              <w:t>eplace</w:t>
            </w:r>
            <w:r w:rsidRPr="00A60BCE">
              <w:rPr>
                <w:color w:val="FF0000"/>
                <w:spacing w:val="-27"/>
              </w:rPr>
              <w:t xml:space="preserve"> </w:t>
            </w:r>
            <w:r w:rsidRPr="00A60BCE">
              <w:rPr>
                <w:color w:val="FF0000"/>
              </w:rPr>
              <w:t>as</w:t>
            </w:r>
            <w:r w:rsidRPr="00A60BCE">
              <w:rPr>
                <w:color w:val="FF0000"/>
                <w:spacing w:val="-27"/>
              </w:rPr>
              <w:t xml:space="preserve"> </w:t>
            </w:r>
            <w:r w:rsidRPr="00A60BCE">
              <w:rPr>
                <w:color w:val="FF0000"/>
                <w:spacing w:val="-3"/>
              </w:rPr>
              <w:t>r</w:t>
            </w:r>
            <w:r w:rsidRPr="00A60BCE">
              <w:rPr>
                <w:color w:val="FF0000"/>
              </w:rPr>
              <w:t>equi</w:t>
            </w:r>
            <w:r w:rsidRPr="00A60BCE">
              <w:rPr>
                <w:color w:val="FF0000"/>
                <w:spacing w:val="-4"/>
              </w:rPr>
              <w:t>r</w:t>
            </w:r>
            <w:r w:rsidRPr="00A60BCE">
              <w:rPr>
                <w:color w:val="FF0000"/>
              </w:rPr>
              <w:t>ed</w:t>
            </w:r>
          </w:p>
        </w:tc>
      </w:tr>
    </w:tbl>
    <w:p w:rsidR="0040617B" w:rsidRDefault="0040617B" w:rsidP="006F138D">
      <w:pPr>
        <w:pStyle w:val="BodyText"/>
        <w:sectPr w:rsidR="0040617B" w:rsidSect="0040617B">
          <w:type w:val="continuous"/>
          <w:pgSz w:w="16838" w:h="11906" w:orient="landscape"/>
          <w:pgMar w:top="1440" w:right="1134" w:bottom="1440" w:left="1135" w:header="708" w:footer="708" w:gutter="0"/>
          <w:cols w:space="708"/>
          <w:docGrid w:linePitch="360"/>
        </w:sectPr>
      </w:pPr>
    </w:p>
    <w:p w:rsidR="0040617B" w:rsidRDefault="0040617B" w:rsidP="0040617B">
      <w:pPr>
        <w:pStyle w:val="BodyText"/>
        <w:spacing w:before="76" w:line="253" w:lineRule="auto"/>
        <w:ind w:right="835"/>
      </w:pPr>
    </w:p>
    <w:p w:rsidR="0040617B" w:rsidRPr="0040617B" w:rsidRDefault="0040617B" w:rsidP="0040617B">
      <w:pPr>
        <w:pStyle w:val="BodyText"/>
      </w:pPr>
      <w:r w:rsidRPr="0040617B">
        <w:t>A sample of a maintenance checklist adopted from the WSUD Procedures</w:t>
      </w:r>
      <w:r>
        <w:rPr>
          <w:rStyle w:val="FootnoteReference"/>
        </w:rPr>
        <w:footnoteReference w:id="2"/>
      </w:r>
      <w:r w:rsidRPr="0040617B">
        <w:t xml:space="preserve"> and </w:t>
      </w:r>
      <w:proofErr w:type="spellStart"/>
      <w:r w:rsidRPr="0040617B">
        <w:t>FAWB</w:t>
      </w:r>
      <w:proofErr w:type="spellEnd"/>
      <w:r w:rsidRPr="0040617B">
        <w:t xml:space="preserve"> Adoption Guidelines is included in Table 2.</w:t>
      </w:r>
    </w:p>
    <w:p w:rsidR="0040617B" w:rsidRPr="0040617B" w:rsidRDefault="0040617B" w:rsidP="0040617B">
      <w:pPr>
        <w:pStyle w:val="BodyText"/>
      </w:pPr>
      <w:r w:rsidRPr="0040617B">
        <w:t>The maintenance report should include details of the following:</w:t>
      </w:r>
    </w:p>
    <w:p w:rsidR="0040617B" w:rsidRPr="006B65BE" w:rsidRDefault="0040617B" w:rsidP="00C41684">
      <w:pPr>
        <w:pStyle w:val="BodyBullet"/>
        <w:ind w:left="907" w:hanging="113"/>
      </w:pPr>
      <w:r w:rsidRPr="006B65BE">
        <w:t>The</w:t>
      </w:r>
      <w:r w:rsidRPr="006B65BE">
        <w:rPr>
          <w:spacing w:val="-16"/>
        </w:rPr>
        <w:t xml:space="preserve"> </w:t>
      </w:r>
      <w:r w:rsidRPr="006B65BE">
        <w:t>d</w:t>
      </w:r>
      <w:r w:rsidRPr="006B65BE">
        <w:rPr>
          <w:spacing w:val="-2"/>
        </w:rPr>
        <w:t>a</w:t>
      </w:r>
      <w:r w:rsidRPr="006B65BE">
        <w:rPr>
          <w:spacing w:val="-3"/>
        </w:rPr>
        <w:t>t</w:t>
      </w:r>
      <w:r w:rsidRPr="006B65BE">
        <w:t>e</w:t>
      </w:r>
      <w:r w:rsidRPr="006B65BE">
        <w:rPr>
          <w:spacing w:val="-16"/>
        </w:rPr>
        <w:t xml:space="preserve"> </w:t>
      </w:r>
      <w:r w:rsidRPr="006B65BE">
        <w:t>of</w:t>
      </w:r>
      <w:r w:rsidRPr="006B65BE">
        <w:rPr>
          <w:spacing w:val="-16"/>
        </w:rPr>
        <w:t xml:space="preserve"> </w:t>
      </w:r>
      <w:r w:rsidRPr="006B65BE">
        <w:t>mai</w:t>
      </w:r>
      <w:r w:rsidRPr="006B65BE">
        <w:rPr>
          <w:spacing w:val="-3"/>
        </w:rPr>
        <w:t>nt</w:t>
      </w:r>
      <w:r w:rsidRPr="006B65BE">
        <w:t>enance;</w:t>
      </w:r>
    </w:p>
    <w:p w:rsidR="0040617B" w:rsidRPr="006B65BE" w:rsidRDefault="0040617B" w:rsidP="00C41684">
      <w:pPr>
        <w:pStyle w:val="BodyBullet"/>
        <w:ind w:left="907" w:hanging="113"/>
      </w:pPr>
      <w:r w:rsidRPr="006B65BE">
        <w:t>The</w:t>
      </w:r>
      <w:r w:rsidRPr="006B65BE">
        <w:rPr>
          <w:spacing w:val="-14"/>
        </w:rPr>
        <w:t xml:space="preserve"> </w:t>
      </w:r>
      <w:r w:rsidRPr="006B65BE">
        <w:t>name</w:t>
      </w:r>
      <w:r w:rsidRPr="006B65BE">
        <w:rPr>
          <w:spacing w:val="-13"/>
        </w:rPr>
        <w:t xml:space="preserve"> </w:t>
      </w:r>
      <w:r w:rsidRPr="006B65BE">
        <w:t>of</w:t>
      </w:r>
      <w:r w:rsidRPr="006B65BE">
        <w:rPr>
          <w:spacing w:val="-14"/>
        </w:rPr>
        <w:t xml:space="preserve"> </w:t>
      </w:r>
      <w:r w:rsidRPr="006B65BE">
        <w:t>the</w:t>
      </w:r>
      <w:r w:rsidRPr="006B65BE">
        <w:rPr>
          <w:spacing w:val="-13"/>
        </w:rPr>
        <w:t xml:space="preserve"> </w:t>
      </w:r>
      <w:r w:rsidRPr="006B65BE">
        <w:t>pe</w:t>
      </w:r>
      <w:r w:rsidRPr="006B65BE">
        <w:rPr>
          <w:spacing w:val="-4"/>
        </w:rPr>
        <w:t>r</w:t>
      </w:r>
      <w:r w:rsidRPr="006B65BE">
        <w:t>sons</w:t>
      </w:r>
      <w:r w:rsidRPr="006B65BE">
        <w:rPr>
          <w:spacing w:val="-13"/>
        </w:rPr>
        <w:t xml:space="preserve"> </w:t>
      </w:r>
      <w:r w:rsidRPr="006B65BE">
        <w:t>performing</w:t>
      </w:r>
      <w:r w:rsidRPr="006B65BE">
        <w:rPr>
          <w:spacing w:val="-14"/>
        </w:rPr>
        <w:t xml:space="preserve"> </w:t>
      </w:r>
      <w:r w:rsidRPr="006B65BE">
        <w:t>the</w:t>
      </w:r>
      <w:r w:rsidRPr="006B65BE">
        <w:rPr>
          <w:spacing w:val="-13"/>
        </w:rPr>
        <w:t xml:space="preserve"> </w:t>
      </w:r>
      <w:r w:rsidRPr="006B65BE">
        <w:t>mai</w:t>
      </w:r>
      <w:r w:rsidRPr="006B65BE">
        <w:rPr>
          <w:spacing w:val="-3"/>
        </w:rPr>
        <w:t>nt</w:t>
      </w:r>
      <w:r w:rsidRPr="006B65BE">
        <w:t>enance;</w:t>
      </w:r>
    </w:p>
    <w:p w:rsidR="0040617B" w:rsidRPr="006B65BE" w:rsidRDefault="0040617B" w:rsidP="00C41684">
      <w:pPr>
        <w:pStyle w:val="BodyBullet"/>
        <w:ind w:left="907" w:hanging="113"/>
      </w:pPr>
      <w:r w:rsidRPr="006B65BE">
        <w:t>Wh</w:t>
      </w:r>
      <w:r w:rsidRPr="006B65BE">
        <w:rPr>
          <w:spacing w:val="-3"/>
        </w:rPr>
        <w:t>a</w:t>
      </w:r>
      <w:r w:rsidRPr="006B65BE">
        <w:t>t</w:t>
      </w:r>
      <w:r w:rsidRPr="006B65BE">
        <w:rPr>
          <w:spacing w:val="-12"/>
        </w:rPr>
        <w:t xml:space="preserve"> </w:t>
      </w:r>
      <w:r w:rsidRPr="006B65BE">
        <w:t>types</w:t>
      </w:r>
      <w:r w:rsidRPr="006B65BE">
        <w:rPr>
          <w:spacing w:val="-12"/>
        </w:rPr>
        <w:t xml:space="preserve"> </w:t>
      </w:r>
      <w:r w:rsidRPr="006B65BE">
        <w:t>of</w:t>
      </w:r>
      <w:r w:rsidRPr="006B65BE">
        <w:rPr>
          <w:spacing w:val="-12"/>
        </w:rPr>
        <w:t xml:space="preserve"> </w:t>
      </w:r>
      <w:r w:rsidRPr="006B65BE">
        <w:t>mai</w:t>
      </w:r>
      <w:r w:rsidRPr="006B65BE">
        <w:rPr>
          <w:spacing w:val="-3"/>
        </w:rPr>
        <w:t>nt</w:t>
      </w:r>
      <w:r w:rsidRPr="006B65BE">
        <w:t>enance</w:t>
      </w:r>
      <w:bookmarkStart w:id="1" w:name="_GoBack"/>
      <w:bookmarkEnd w:id="1"/>
      <w:r w:rsidRPr="006B65BE">
        <w:rPr>
          <w:spacing w:val="-12"/>
        </w:rPr>
        <w:t xml:space="preserve"> </w:t>
      </w:r>
      <w:r w:rsidRPr="006B65BE">
        <w:t>actions</w:t>
      </w:r>
      <w:r w:rsidRPr="006B65BE">
        <w:rPr>
          <w:spacing w:val="-12"/>
        </w:rPr>
        <w:t xml:space="preserve"> </w:t>
      </w:r>
      <w:r w:rsidRPr="006B65BE">
        <w:rPr>
          <w:spacing w:val="-3"/>
        </w:rPr>
        <w:t>w</w:t>
      </w:r>
      <w:r w:rsidRPr="006B65BE">
        <w:t>e</w:t>
      </w:r>
      <w:r w:rsidRPr="006B65BE">
        <w:rPr>
          <w:spacing w:val="-3"/>
        </w:rPr>
        <w:t>r</w:t>
      </w:r>
      <w:r w:rsidRPr="006B65BE">
        <w:t>e</w:t>
      </w:r>
      <w:r w:rsidRPr="006B65BE">
        <w:rPr>
          <w:spacing w:val="-11"/>
        </w:rPr>
        <w:t xml:space="preserve"> </w:t>
      </w:r>
      <w:r w:rsidRPr="006B65BE">
        <w:t>per</w:t>
      </w:r>
      <w:r w:rsidRPr="006B65BE">
        <w:rPr>
          <w:spacing w:val="-6"/>
        </w:rPr>
        <w:t>f</w:t>
      </w:r>
      <w:r w:rsidRPr="006B65BE">
        <w:t>ormed</w:t>
      </w:r>
      <w:r w:rsidRPr="006B65BE">
        <w:rPr>
          <w:spacing w:val="-12"/>
        </w:rPr>
        <w:t xml:space="preserve"> </w:t>
      </w:r>
      <w:r w:rsidRPr="006B65BE">
        <w:rPr>
          <w:spacing w:val="-6"/>
        </w:rPr>
        <w:t>f</w:t>
      </w:r>
      <w:r w:rsidRPr="006B65BE">
        <w:t>or</w:t>
      </w:r>
      <w:r w:rsidRPr="006B65BE">
        <w:rPr>
          <w:spacing w:val="-12"/>
        </w:rPr>
        <w:t xml:space="preserve"> </w:t>
      </w:r>
      <w:r w:rsidRPr="006B65BE">
        <w:t>each</w:t>
      </w:r>
      <w:r w:rsidRPr="006B65BE">
        <w:rPr>
          <w:spacing w:val="-12"/>
        </w:rPr>
        <w:t xml:space="preserve"> </w:t>
      </w:r>
      <w:r w:rsidRPr="006B65BE">
        <w:rPr>
          <w:spacing w:val="-4"/>
        </w:rPr>
        <w:t>w</w:t>
      </w:r>
      <w:r w:rsidRPr="006B65BE">
        <w:rPr>
          <w:spacing w:val="-2"/>
        </w:rPr>
        <w:t>a</w:t>
      </w:r>
      <w:r w:rsidRPr="006B65BE">
        <w:rPr>
          <w:spacing w:val="-3"/>
        </w:rPr>
        <w:t>t</w:t>
      </w:r>
      <w:r w:rsidRPr="006B65BE">
        <w:t>er quality</w:t>
      </w:r>
      <w:r w:rsidRPr="006B65BE">
        <w:rPr>
          <w:spacing w:val="-11"/>
        </w:rPr>
        <w:t xml:space="preserve"> </w:t>
      </w:r>
      <w:r w:rsidRPr="006B65BE">
        <w:t>d</w:t>
      </w:r>
      <w:r w:rsidRPr="006B65BE">
        <w:rPr>
          <w:spacing w:val="-1"/>
        </w:rPr>
        <w:t>e</w:t>
      </w:r>
      <w:r w:rsidRPr="006B65BE">
        <w:t>vice;</w:t>
      </w:r>
    </w:p>
    <w:p w:rsidR="0040617B" w:rsidRPr="006B65BE" w:rsidRDefault="0040617B" w:rsidP="00C41684">
      <w:pPr>
        <w:pStyle w:val="BodyBullet"/>
        <w:ind w:left="907" w:hanging="113"/>
      </w:pPr>
      <w:r w:rsidRPr="006B65BE">
        <w:t>The</w:t>
      </w:r>
      <w:r w:rsidRPr="006B65BE">
        <w:rPr>
          <w:spacing w:val="-16"/>
        </w:rPr>
        <w:t xml:space="preserve"> </w:t>
      </w:r>
      <w:r w:rsidRPr="006B65BE">
        <w:t>e</w:t>
      </w:r>
      <w:r w:rsidRPr="006B65BE">
        <w:rPr>
          <w:spacing w:val="-4"/>
        </w:rPr>
        <w:t>n</w:t>
      </w:r>
      <w:r w:rsidRPr="006B65BE">
        <w:t>vironme</w:t>
      </w:r>
      <w:r w:rsidRPr="006B65BE">
        <w:rPr>
          <w:spacing w:val="-2"/>
        </w:rPr>
        <w:t>n</w:t>
      </w:r>
      <w:r w:rsidRPr="006B65BE">
        <w:rPr>
          <w:spacing w:val="-3"/>
        </w:rPr>
        <w:t>t</w:t>
      </w:r>
      <w:r w:rsidRPr="006B65BE">
        <w:t>al</w:t>
      </w:r>
      <w:r w:rsidRPr="006B65BE">
        <w:rPr>
          <w:spacing w:val="-16"/>
        </w:rPr>
        <w:t xml:space="preserve"> </w:t>
      </w:r>
      <w:r w:rsidRPr="006B65BE">
        <w:rPr>
          <w:spacing w:val="-4"/>
        </w:rPr>
        <w:t>s</w:t>
      </w:r>
      <w:r w:rsidRPr="006B65BE">
        <w:rPr>
          <w:spacing w:val="-3"/>
        </w:rPr>
        <w:t>t</w:t>
      </w:r>
      <w:r w:rsidRPr="006B65BE">
        <w:rPr>
          <w:spacing w:val="-2"/>
        </w:rPr>
        <w:t>a</w:t>
      </w:r>
      <w:r w:rsidRPr="006B65BE">
        <w:rPr>
          <w:spacing w:val="-3"/>
        </w:rPr>
        <w:t>t</w:t>
      </w:r>
      <w:r w:rsidRPr="006B65BE">
        <w:t>e</w:t>
      </w:r>
      <w:r w:rsidRPr="006B65BE">
        <w:rPr>
          <w:spacing w:val="-16"/>
        </w:rPr>
        <w:t xml:space="preserve"> </w:t>
      </w:r>
      <w:r w:rsidRPr="006B65BE">
        <w:t>of</w:t>
      </w:r>
      <w:r w:rsidRPr="006B65BE">
        <w:rPr>
          <w:spacing w:val="-15"/>
        </w:rPr>
        <w:t xml:space="preserve"> </w:t>
      </w:r>
      <w:r w:rsidRPr="006B65BE">
        <w:t>the</w:t>
      </w:r>
      <w:r w:rsidRPr="006B65BE">
        <w:rPr>
          <w:spacing w:val="-16"/>
        </w:rPr>
        <w:t xml:space="preserve"> </w:t>
      </w:r>
      <w:r w:rsidRPr="006B65BE">
        <w:t>d</w:t>
      </w:r>
      <w:r w:rsidRPr="006B65BE">
        <w:rPr>
          <w:spacing w:val="-1"/>
        </w:rPr>
        <w:t>e</w:t>
      </w:r>
      <w:r w:rsidRPr="006B65BE">
        <w:t>vice</w:t>
      </w:r>
      <w:r w:rsidRPr="006B65BE">
        <w:rPr>
          <w:spacing w:val="-16"/>
        </w:rPr>
        <w:t xml:space="preserve"> </w:t>
      </w:r>
      <w:r w:rsidRPr="006B65BE">
        <w:t>including</w:t>
      </w:r>
      <w:r w:rsidRPr="006B65BE">
        <w:rPr>
          <w:spacing w:val="-16"/>
        </w:rPr>
        <w:t xml:space="preserve"> </w:t>
      </w:r>
      <w:r w:rsidRPr="006B65BE">
        <w:t>an</w:t>
      </w:r>
      <w:r w:rsidRPr="006B65BE">
        <w:rPr>
          <w:spacing w:val="-15"/>
        </w:rPr>
        <w:t xml:space="preserve"> </w:t>
      </w:r>
      <w:r w:rsidRPr="006B65BE">
        <w:t>e</w:t>
      </w:r>
      <w:r w:rsidRPr="006B65BE">
        <w:rPr>
          <w:spacing w:val="-2"/>
        </w:rPr>
        <w:t>s</w:t>
      </w:r>
      <w:r w:rsidRPr="006B65BE">
        <w:t>tim</w:t>
      </w:r>
      <w:r w:rsidRPr="006B65BE">
        <w:rPr>
          <w:spacing w:val="-3"/>
        </w:rPr>
        <w:t>at</w:t>
      </w:r>
      <w:r w:rsidRPr="006B65BE">
        <w:t>e</w:t>
      </w:r>
      <w:r w:rsidRPr="006B65BE">
        <w:rPr>
          <w:spacing w:val="-16"/>
        </w:rPr>
        <w:t xml:space="preserve"> </w:t>
      </w:r>
      <w:r w:rsidRPr="006B65BE">
        <w:t>of</w:t>
      </w:r>
      <w:r w:rsidRPr="006B65BE">
        <w:rPr>
          <w:spacing w:val="-16"/>
        </w:rPr>
        <w:t xml:space="preserve"> </w:t>
      </w:r>
      <w:r w:rsidRPr="006B65BE">
        <w:t>the</w:t>
      </w:r>
      <w:r w:rsidRPr="006B65BE">
        <w:rPr>
          <w:spacing w:val="-16"/>
        </w:rPr>
        <w:t xml:space="preserve"> </w:t>
      </w:r>
      <w:r w:rsidRPr="006B65BE">
        <w:t>type and</w:t>
      </w:r>
      <w:r w:rsidRPr="006B65BE">
        <w:rPr>
          <w:spacing w:val="-11"/>
        </w:rPr>
        <w:t xml:space="preserve"> </w:t>
      </w:r>
      <w:r w:rsidRPr="006B65BE">
        <w:rPr>
          <w:spacing w:val="-3"/>
        </w:rPr>
        <w:t>w</w:t>
      </w:r>
      <w:r w:rsidRPr="006B65BE">
        <w:t>eig</w:t>
      </w:r>
      <w:r w:rsidRPr="006B65BE">
        <w:rPr>
          <w:spacing w:val="-3"/>
        </w:rPr>
        <w:t>h</w:t>
      </w:r>
      <w:r w:rsidRPr="006B65BE">
        <w:t>t</w:t>
      </w:r>
      <w:r w:rsidRPr="006B65BE">
        <w:rPr>
          <w:spacing w:val="-11"/>
        </w:rPr>
        <w:t xml:space="preserve"> </w:t>
      </w:r>
      <w:r w:rsidRPr="006B65BE">
        <w:t>of</w:t>
      </w:r>
      <w:r w:rsidRPr="006B65BE">
        <w:rPr>
          <w:spacing w:val="-11"/>
        </w:rPr>
        <w:t xml:space="preserve"> </w:t>
      </w:r>
      <w:r w:rsidRPr="006B65BE">
        <w:t>lit</w:t>
      </w:r>
      <w:r w:rsidRPr="006B65BE">
        <w:rPr>
          <w:spacing w:val="-3"/>
        </w:rPr>
        <w:t>t</w:t>
      </w:r>
      <w:r w:rsidRPr="006B65BE">
        <w:t>er</w:t>
      </w:r>
      <w:r w:rsidRPr="006B65BE">
        <w:rPr>
          <w:spacing w:val="-11"/>
        </w:rPr>
        <w:t xml:space="preserve"> </w:t>
      </w:r>
      <w:r w:rsidRPr="006B65BE">
        <w:rPr>
          <w:spacing w:val="-3"/>
        </w:rPr>
        <w:t>r</w:t>
      </w:r>
      <w:r w:rsidRPr="006B65BE">
        <w:t>em</w:t>
      </w:r>
      <w:r w:rsidRPr="006B65BE">
        <w:rPr>
          <w:spacing w:val="-1"/>
        </w:rPr>
        <w:t>o</w:t>
      </w:r>
      <w:r w:rsidRPr="006B65BE">
        <w:rPr>
          <w:spacing w:val="-3"/>
        </w:rPr>
        <w:t>v</w:t>
      </w:r>
      <w:r w:rsidRPr="006B65BE">
        <w:t>ed</w:t>
      </w:r>
      <w:r w:rsidRPr="006B65BE">
        <w:rPr>
          <w:spacing w:val="-10"/>
        </w:rPr>
        <w:t xml:space="preserve"> </w:t>
      </w:r>
      <w:r w:rsidRPr="006B65BE">
        <w:t>and</w:t>
      </w:r>
      <w:r w:rsidRPr="006B65BE">
        <w:rPr>
          <w:spacing w:val="-11"/>
        </w:rPr>
        <w:t xml:space="preserve"> </w:t>
      </w:r>
      <w:r w:rsidRPr="006B65BE">
        <w:t>the</w:t>
      </w:r>
      <w:r w:rsidRPr="006B65BE">
        <w:rPr>
          <w:spacing w:val="-11"/>
        </w:rPr>
        <w:t xml:space="preserve"> </w:t>
      </w:r>
      <w:r w:rsidRPr="006B65BE">
        <w:t>amou</w:t>
      </w:r>
      <w:r w:rsidRPr="006B65BE">
        <w:rPr>
          <w:spacing w:val="-2"/>
        </w:rPr>
        <w:t>n</w:t>
      </w:r>
      <w:r w:rsidRPr="006B65BE">
        <w:t>t</w:t>
      </w:r>
      <w:r w:rsidRPr="006B65BE">
        <w:rPr>
          <w:spacing w:val="-11"/>
        </w:rPr>
        <w:t xml:space="preserve"> </w:t>
      </w:r>
      <w:r w:rsidRPr="006B65BE">
        <w:t>of</w:t>
      </w:r>
      <w:r w:rsidRPr="006B65BE">
        <w:rPr>
          <w:spacing w:val="-11"/>
        </w:rPr>
        <w:t xml:space="preserve"> </w:t>
      </w:r>
      <w:r w:rsidRPr="006B65BE">
        <w:t>sedime</w:t>
      </w:r>
      <w:r w:rsidRPr="006B65BE">
        <w:rPr>
          <w:spacing w:val="-3"/>
        </w:rPr>
        <w:t>n</w:t>
      </w:r>
      <w:r w:rsidRPr="006B65BE">
        <w:t>t</w:t>
      </w:r>
      <w:r w:rsidRPr="006B65BE">
        <w:rPr>
          <w:spacing w:val="-10"/>
        </w:rPr>
        <w:t xml:space="preserve"> </w:t>
      </w:r>
      <w:r w:rsidRPr="006B65BE">
        <w:rPr>
          <w:spacing w:val="-3"/>
        </w:rPr>
        <w:t>c</w:t>
      </w:r>
      <w:r w:rsidRPr="006B65BE">
        <w:t>a</w:t>
      </w:r>
      <w:r w:rsidRPr="006B65BE">
        <w:rPr>
          <w:spacing w:val="-1"/>
        </w:rPr>
        <w:t>p</w:t>
      </w:r>
      <w:r w:rsidRPr="006B65BE">
        <w:t>tu</w:t>
      </w:r>
      <w:r w:rsidRPr="006B65BE">
        <w:rPr>
          <w:spacing w:val="-3"/>
        </w:rPr>
        <w:t>r</w:t>
      </w:r>
      <w:r w:rsidRPr="006B65BE">
        <w:t>ed whe</w:t>
      </w:r>
      <w:r w:rsidRPr="006B65BE">
        <w:rPr>
          <w:spacing w:val="-3"/>
        </w:rPr>
        <w:t>r</w:t>
      </w:r>
      <w:r w:rsidRPr="006B65BE">
        <w:t>e</w:t>
      </w:r>
      <w:r w:rsidRPr="006B65BE">
        <w:rPr>
          <w:spacing w:val="-8"/>
        </w:rPr>
        <w:t xml:space="preserve"> </w:t>
      </w:r>
      <w:r w:rsidRPr="006B65BE">
        <w:t>app</w:t>
      </w:r>
      <w:r w:rsidRPr="006B65BE">
        <w:rPr>
          <w:spacing w:val="-4"/>
        </w:rPr>
        <w:t>r</w:t>
      </w:r>
      <w:r w:rsidRPr="006B65BE">
        <w:t>opri</w:t>
      </w:r>
      <w:r w:rsidRPr="006B65BE">
        <w:rPr>
          <w:spacing w:val="-3"/>
        </w:rPr>
        <w:t>at</w:t>
      </w:r>
      <w:r w:rsidRPr="006B65BE">
        <w:t>e;</w:t>
      </w:r>
      <w:r w:rsidRPr="006B65BE">
        <w:rPr>
          <w:spacing w:val="-7"/>
        </w:rPr>
        <w:t xml:space="preserve"> </w:t>
      </w:r>
      <w:r w:rsidRPr="006B65BE">
        <w:t>and</w:t>
      </w:r>
    </w:p>
    <w:p w:rsidR="0040617B" w:rsidRPr="006B65BE" w:rsidRDefault="0040617B" w:rsidP="00C41684">
      <w:pPr>
        <w:pStyle w:val="BodyBullet"/>
        <w:ind w:left="907" w:hanging="113"/>
      </w:pPr>
      <w:r w:rsidRPr="006B65BE">
        <w:t>The</w:t>
      </w:r>
      <w:r w:rsidRPr="006B65BE">
        <w:rPr>
          <w:spacing w:val="-12"/>
        </w:rPr>
        <w:t xml:space="preserve"> </w:t>
      </w:r>
      <w:r w:rsidRPr="006B65BE">
        <w:rPr>
          <w:spacing w:val="-4"/>
        </w:rPr>
        <w:t>s</w:t>
      </w:r>
      <w:r w:rsidRPr="006B65BE">
        <w:rPr>
          <w:spacing w:val="-3"/>
        </w:rPr>
        <w:t>t</w:t>
      </w:r>
      <w:r w:rsidRPr="006B65BE">
        <w:rPr>
          <w:spacing w:val="-2"/>
        </w:rPr>
        <w:t>a</w:t>
      </w:r>
      <w:r w:rsidRPr="006B65BE">
        <w:rPr>
          <w:spacing w:val="-3"/>
        </w:rPr>
        <w:t>t</w:t>
      </w:r>
      <w:r w:rsidRPr="006B65BE">
        <w:t>e</w:t>
      </w:r>
      <w:r w:rsidRPr="006B65BE">
        <w:rPr>
          <w:spacing w:val="-11"/>
        </w:rPr>
        <w:t xml:space="preserve"> </w:t>
      </w:r>
      <w:r w:rsidRPr="006B65BE">
        <w:t>of</w:t>
      </w:r>
      <w:r w:rsidRPr="006B65BE">
        <w:rPr>
          <w:spacing w:val="-12"/>
        </w:rPr>
        <w:t xml:space="preserve"> </w:t>
      </w:r>
      <w:r w:rsidRPr="006B65BE">
        <w:t>the</w:t>
      </w:r>
      <w:r w:rsidRPr="006B65BE">
        <w:rPr>
          <w:spacing w:val="-11"/>
        </w:rPr>
        <w:t xml:space="preserve"> </w:t>
      </w:r>
      <w:r w:rsidRPr="006B65BE">
        <w:rPr>
          <w:spacing w:val="-3"/>
        </w:rPr>
        <w:t>c</w:t>
      </w:r>
      <w:r w:rsidRPr="006B65BE">
        <w:t>o</w:t>
      </w:r>
      <w:r w:rsidRPr="006B65BE">
        <w:rPr>
          <w:spacing w:val="-2"/>
        </w:rPr>
        <w:t>n</w:t>
      </w:r>
      <w:r w:rsidRPr="006B65BE">
        <w:t>tributing</w:t>
      </w:r>
      <w:r w:rsidRPr="006B65BE">
        <w:rPr>
          <w:spacing w:val="-12"/>
        </w:rPr>
        <w:t xml:space="preserve"> </w:t>
      </w:r>
      <w:r w:rsidRPr="006B65BE">
        <w:rPr>
          <w:spacing w:val="-3"/>
        </w:rPr>
        <w:t>c</w:t>
      </w:r>
      <w:r w:rsidRPr="006B65BE">
        <w:rPr>
          <w:spacing w:val="-2"/>
        </w:rPr>
        <w:t>a</w:t>
      </w:r>
      <w:r w:rsidRPr="006B65BE">
        <w:rPr>
          <w:spacing w:val="-3"/>
        </w:rPr>
        <w:t>t</w:t>
      </w:r>
      <w:r w:rsidRPr="006B65BE">
        <w:t>chme</w:t>
      </w:r>
      <w:r w:rsidRPr="006B65BE">
        <w:rPr>
          <w:spacing w:val="-3"/>
        </w:rPr>
        <w:t>n</w:t>
      </w:r>
      <w:r w:rsidRPr="006B65BE">
        <w:t>t</w:t>
      </w:r>
      <w:r w:rsidRPr="006B65BE">
        <w:rPr>
          <w:spacing w:val="-11"/>
        </w:rPr>
        <w:t xml:space="preserve"> </w:t>
      </w:r>
      <w:r w:rsidRPr="006B65BE">
        <w:t>and</w:t>
      </w:r>
      <w:r w:rsidRPr="006B65BE">
        <w:rPr>
          <w:spacing w:val="-12"/>
        </w:rPr>
        <w:t xml:space="preserve"> </w:t>
      </w:r>
      <w:r w:rsidRPr="006B65BE">
        <w:t>d</w:t>
      </w:r>
      <w:r w:rsidRPr="006B65BE">
        <w:rPr>
          <w:spacing w:val="-1"/>
        </w:rPr>
        <w:t>e</w:t>
      </w:r>
      <w:r w:rsidRPr="006B65BE">
        <w:rPr>
          <w:spacing w:val="-3"/>
        </w:rPr>
        <w:t>t</w:t>
      </w:r>
      <w:r w:rsidRPr="006B65BE">
        <w:t>ail</w:t>
      </w:r>
      <w:r w:rsidRPr="006B65BE">
        <w:rPr>
          <w:spacing w:val="-11"/>
        </w:rPr>
        <w:t xml:space="preserve"> </w:t>
      </w:r>
      <w:r w:rsidRPr="006B65BE">
        <w:t>po</w:t>
      </w:r>
      <w:r w:rsidRPr="006B65BE">
        <w:rPr>
          <w:spacing w:val="-2"/>
        </w:rPr>
        <w:t>t</w:t>
      </w:r>
      <w:r w:rsidRPr="006B65BE">
        <w:t>e</w:t>
      </w:r>
      <w:r w:rsidRPr="006B65BE">
        <w:rPr>
          <w:spacing w:val="-2"/>
        </w:rPr>
        <w:t>n</w:t>
      </w:r>
      <w:r w:rsidRPr="006B65BE">
        <w:t>tial</w:t>
      </w:r>
      <w:r w:rsidRPr="006B65BE">
        <w:rPr>
          <w:spacing w:val="-12"/>
        </w:rPr>
        <w:t xml:space="preserve"> </w:t>
      </w:r>
      <w:r w:rsidRPr="006B65BE">
        <w:t>needs</w:t>
      </w:r>
      <w:r w:rsidRPr="006B65BE">
        <w:rPr>
          <w:spacing w:val="-11"/>
        </w:rPr>
        <w:t xml:space="preserve"> </w:t>
      </w:r>
      <w:r w:rsidRPr="006B65BE">
        <w:t>for further</w:t>
      </w:r>
      <w:r w:rsidRPr="006B65BE">
        <w:rPr>
          <w:spacing w:val="-24"/>
        </w:rPr>
        <w:t xml:space="preserve"> </w:t>
      </w:r>
      <w:r w:rsidRPr="006B65BE">
        <w:t>lands</w:t>
      </w:r>
      <w:r w:rsidRPr="006B65BE">
        <w:rPr>
          <w:spacing w:val="-3"/>
        </w:rPr>
        <w:t>c</w:t>
      </w:r>
      <w:r w:rsidRPr="006B65BE">
        <w:t>aping</w:t>
      </w:r>
      <w:r w:rsidRPr="006B65BE">
        <w:rPr>
          <w:spacing w:val="-23"/>
        </w:rPr>
        <w:t xml:space="preserve"> </w:t>
      </w:r>
      <w:r w:rsidRPr="006B65BE">
        <w:t>or</w:t>
      </w:r>
      <w:r w:rsidRPr="006B65BE">
        <w:rPr>
          <w:spacing w:val="-23"/>
        </w:rPr>
        <w:t xml:space="preserve"> </w:t>
      </w:r>
      <w:r w:rsidRPr="006B65BE">
        <w:t>mai</w:t>
      </w:r>
      <w:r w:rsidRPr="006B65BE">
        <w:rPr>
          <w:spacing w:val="-3"/>
        </w:rPr>
        <w:t>nt</w:t>
      </w:r>
      <w:r w:rsidRPr="006B65BE">
        <w:t>enance</w:t>
      </w:r>
      <w:r w:rsidRPr="006B65BE">
        <w:rPr>
          <w:spacing w:val="-23"/>
        </w:rPr>
        <w:t xml:space="preserve"> </w:t>
      </w:r>
      <w:r w:rsidRPr="006B65BE">
        <w:rPr>
          <w:spacing w:val="-3"/>
        </w:rPr>
        <w:t>c</w:t>
      </w:r>
      <w:r w:rsidRPr="006B65BE">
        <w:t>o</w:t>
      </w:r>
      <w:r w:rsidRPr="006B65BE">
        <w:rPr>
          <w:spacing w:val="-2"/>
        </w:rPr>
        <w:t>n</w:t>
      </w:r>
      <w:r w:rsidRPr="006B65BE">
        <w:t>t</w:t>
      </w:r>
      <w:r w:rsidRPr="006B65BE">
        <w:rPr>
          <w:spacing w:val="-4"/>
        </w:rPr>
        <w:t>r</w:t>
      </w:r>
      <w:r w:rsidRPr="006B65BE">
        <w:t>ols.</w:t>
      </w:r>
    </w:p>
    <w:p w:rsidR="0040617B" w:rsidRDefault="0040617B" w:rsidP="00C41684">
      <w:pPr>
        <w:pStyle w:val="BodyText"/>
        <w:ind w:left="907" w:hanging="113"/>
        <w:sectPr w:rsidR="0040617B" w:rsidSect="0040617B">
          <w:type w:val="continuous"/>
          <w:pgSz w:w="16838" w:h="11906" w:orient="landscape"/>
          <w:pgMar w:top="1440" w:right="1134" w:bottom="1440" w:left="1135" w:header="708" w:footer="708" w:gutter="0"/>
          <w:pgNumType w:start="1"/>
          <w:cols w:num="2" w:space="708"/>
          <w:docGrid w:linePitch="360"/>
        </w:sectPr>
      </w:pPr>
    </w:p>
    <w:p w:rsidR="0040617B" w:rsidRDefault="0040617B" w:rsidP="0040617B">
      <w:pPr>
        <w:pStyle w:val="Caption"/>
      </w:pPr>
      <w:r>
        <w:lastRenderedPageBreak/>
        <w:t xml:space="preserve">Table </w:t>
      </w:r>
      <w:r>
        <w:fldChar w:fldCharType="begin"/>
      </w:r>
      <w:r>
        <w:instrText xml:space="preserve"> SEQ Table \* ARABIC </w:instrText>
      </w:r>
      <w:r>
        <w:fldChar w:fldCharType="separate"/>
      </w:r>
      <w:r>
        <w:rPr>
          <w:noProof/>
        </w:rPr>
        <w:t>2</w:t>
      </w:r>
      <w:r>
        <w:fldChar w:fldCharType="end"/>
      </w:r>
      <w:r>
        <w:t xml:space="preserve"> Raingarden Maintenance Checklist</w:t>
      </w:r>
    </w:p>
    <w:tbl>
      <w:tblPr>
        <w:tblW w:w="0" w:type="auto"/>
        <w:tblInd w:w="113" w:type="dxa"/>
        <w:tblLayout w:type="fixed"/>
        <w:tblCellMar>
          <w:left w:w="0" w:type="dxa"/>
          <w:right w:w="0" w:type="dxa"/>
        </w:tblCellMar>
        <w:tblLook w:val="01E0" w:firstRow="1" w:lastRow="1" w:firstColumn="1" w:lastColumn="1" w:noHBand="0" w:noVBand="0"/>
      </w:tblPr>
      <w:tblGrid>
        <w:gridCol w:w="5482"/>
        <w:gridCol w:w="567"/>
        <w:gridCol w:w="567"/>
        <w:gridCol w:w="7370"/>
      </w:tblGrid>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INSP</w:t>
            </w:r>
            <w:r w:rsidRPr="006B65BE">
              <w:rPr>
                <w:spacing w:val="6"/>
              </w:rPr>
              <w:t>E</w:t>
            </w:r>
            <w:r w:rsidRPr="006B65BE">
              <w:rPr>
                <w:spacing w:val="10"/>
              </w:rPr>
              <w:t>C</w:t>
            </w:r>
            <w:r w:rsidRPr="006B65BE">
              <w:t>TION</w:t>
            </w:r>
            <w:r w:rsidRPr="006B65BE">
              <w:rPr>
                <w:spacing w:val="-11"/>
              </w:rPr>
              <w:t xml:space="preserve"> </w:t>
            </w:r>
            <w:r w:rsidRPr="006B65BE">
              <w:t>FR</w:t>
            </w:r>
            <w:r w:rsidRPr="006B65BE">
              <w:rPr>
                <w:spacing w:val="5"/>
              </w:rPr>
              <w:t>E</w:t>
            </w:r>
            <w:r w:rsidRPr="006B65BE">
              <w:t>QUENC</w:t>
            </w:r>
            <w:r w:rsidRPr="006B65BE">
              <w:rPr>
                <w:spacing w:val="-13"/>
              </w:rPr>
              <w:t>Y</w:t>
            </w:r>
            <w:r w:rsidRPr="006B65BE">
              <w:t>:</w:t>
            </w:r>
            <w:r w:rsidRPr="006B65BE">
              <w:rPr>
                <w:spacing w:val="-11"/>
              </w:rPr>
              <w:t xml:space="preserve"> </w:t>
            </w:r>
            <w:r w:rsidRPr="006B65BE">
              <w:t>3</w:t>
            </w:r>
            <w:r w:rsidRPr="006B65BE">
              <w:rPr>
                <w:spacing w:val="-8"/>
              </w:rPr>
              <w:t xml:space="preserve"> </w:t>
            </w:r>
            <w:r w:rsidRPr="006B65BE">
              <w:t>MONTH</w:t>
            </w:r>
            <w:r w:rsidRPr="006B65BE">
              <w:rPr>
                <w:spacing w:val="-13"/>
              </w:rPr>
              <w:t>L</w:t>
            </w:r>
            <w:r w:rsidRPr="006B65BE">
              <w:t>Y</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rPr>
                <w:spacing w:val="3"/>
              </w:rPr>
              <w:t>D</w:t>
            </w:r>
            <w:r w:rsidRPr="006B65BE">
              <w:rPr>
                <w:spacing w:val="-11"/>
              </w:rPr>
              <w:t>A</w:t>
            </w:r>
            <w:r w:rsidRPr="006B65BE">
              <w:t>TE</w:t>
            </w:r>
            <w:r w:rsidRPr="006B65BE">
              <w:rPr>
                <w:spacing w:val="-4"/>
              </w:rPr>
              <w:t xml:space="preserve"> </w:t>
            </w:r>
            <w:r w:rsidRPr="006B65BE">
              <w:t>OF</w:t>
            </w:r>
            <w:r w:rsidRPr="006B65BE">
              <w:rPr>
                <w:spacing w:val="-5"/>
              </w:rPr>
              <w:t xml:space="preserve"> </w:t>
            </w:r>
            <w:r w:rsidRPr="006B65BE">
              <w:t>VISIT</w:t>
            </w: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rPr>
                <w:spacing w:val="5"/>
              </w:rPr>
              <w:t>L</w:t>
            </w:r>
            <w:r w:rsidRPr="006B65BE">
              <w:t>OC</w:t>
            </w:r>
            <w:r w:rsidRPr="006B65BE">
              <w:rPr>
                <w:spacing w:val="-10"/>
              </w:rPr>
              <w:t>A</w:t>
            </w:r>
            <w:r w:rsidRPr="006B65BE">
              <w:t>TION</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65"/>
              <w:ind w:left="93" w:right="835"/>
              <w:rPr>
                <w:sz w:val="20"/>
                <w:szCs w:val="20"/>
              </w:rPr>
            </w:pPr>
            <w:r w:rsidRPr="006B65BE">
              <w:rPr>
                <w:color w:val="E61E26"/>
                <w:sz w:val="20"/>
                <w:szCs w:val="20"/>
              </w:rPr>
              <w:t>Fi</w:t>
            </w:r>
            <w:r w:rsidRPr="006B65BE">
              <w:rPr>
                <w:color w:val="E61E26"/>
                <w:spacing w:val="-5"/>
                <w:sz w:val="20"/>
                <w:szCs w:val="20"/>
              </w:rPr>
              <w:t>r</w:t>
            </w:r>
            <w:r w:rsidRPr="006B65BE">
              <w:rPr>
                <w:color w:val="E61E26"/>
                <w:spacing w:val="-3"/>
                <w:sz w:val="20"/>
                <w:szCs w:val="20"/>
              </w:rPr>
              <w:t>s</w:t>
            </w:r>
            <w:r w:rsidRPr="006B65BE">
              <w:rPr>
                <w:color w:val="E61E26"/>
                <w:sz w:val="20"/>
                <w:szCs w:val="20"/>
              </w:rPr>
              <w:t>t</w:t>
            </w:r>
            <w:r w:rsidRPr="006B65BE">
              <w:rPr>
                <w:color w:val="E61E26"/>
                <w:spacing w:val="-4"/>
                <w:sz w:val="20"/>
                <w:szCs w:val="20"/>
              </w:rPr>
              <w:t xml:space="preserve"> </w:t>
            </w:r>
            <w:r w:rsidRPr="006B65BE">
              <w:rPr>
                <w:color w:val="E61E26"/>
                <w:spacing w:val="-5"/>
                <w:sz w:val="20"/>
                <w:szCs w:val="20"/>
              </w:rPr>
              <w:t>A</w:t>
            </w:r>
            <w:r w:rsidRPr="006B65BE">
              <w:rPr>
                <w:color w:val="E61E26"/>
                <w:spacing w:val="-3"/>
                <w:sz w:val="20"/>
                <w:szCs w:val="20"/>
              </w:rPr>
              <w:t>v</w:t>
            </w:r>
            <w:r w:rsidRPr="006B65BE">
              <w:rPr>
                <w:color w:val="E61E26"/>
                <w:sz w:val="20"/>
                <w:szCs w:val="20"/>
              </w:rPr>
              <w:t>enue</w:t>
            </w:r>
            <w:r w:rsidRPr="006B65BE">
              <w:rPr>
                <w:color w:val="E61E26"/>
                <w:spacing w:val="-3"/>
                <w:sz w:val="20"/>
                <w:szCs w:val="20"/>
              </w:rPr>
              <w:t xml:space="preserve"> </w:t>
            </w:r>
            <w:r w:rsidRPr="006B65BE">
              <w:rPr>
                <w:color w:val="E61E26"/>
                <w:sz w:val="20"/>
                <w:szCs w:val="20"/>
              </w:rPr>
              <w:t>and</w:t>
            </w:r>
            <w:r w:rsidRPr="006B65BE">
              <w:rPr>
                <w:color w:val="E61E26"/>
                <w:spacing w:val="-4"/>
                <w:sz w:val="20"/>
                <w:szCs w:val="20"/>
              </w:rPr>
              <w:t xml:space="preserve"> </w:t>
            </w:r>
            <w:r w:rsidRPr="006B65BE">
              <w:rPr>
                <w:color w:val="E61E26"/>
                <w:sz w:val="20"/>
                <w:szCs w:val="20"/>
              </w:rPr>
              <w:t>Alpha</w:t>
            </w:r>
            <w:r w:rsidRPr="006B65BE">
              <w:rPr>
                <w:color w:val="E61E26"/>
                <w:spacing w:val="-3"/>
                <w:sz w:val="20"/>
                <w:szCs w:val="20"/>
              </w:rPr>
              <w:t xml:space="preserve"> </w:t>
            </w:r>
            <w:r w:rsidRPr="006B65BE">
              <w:rPr>
                <w:color w:val="E61E26"/>
                <w:sz w:val="20"/>
                <w:szCs w:val="20"/>
              </w:rPr>
              <w:t>St</w:t>
            </w:r>
            <w:r w:rsidRPr="006B65BE">
              <w:rPr>
                <w:color w:val="E61E26"/>
                <w:spacing w:val="-4"/>
                <w:sz w:val="20"/>
                <w:szCs w:val="20"/>
              </w:rPr>
              <w:t>r</w:t>
            </w:r>
            <w:r w:rsidRPr="006B65BE">
              <w:rPr>
                <w:color w:val="E61E26"/>
                <w:sz w:val="20"/>
                <w:szCs w:val="20"/>
              </w:rPr>
              <w:t>e</w:t>
            </w:r>
            <w:r w:rsidRPr="006B65BE">
              <w:rPr>
                <w:color w:val="E61E26"/>
                <w:spacing w:val="-2"/>
                <w:sz w:val="20"/>
                <w:szCs w:val="20"/>
              </w:rPr>
              <w:t>e</w:t>
            </w:r>
            <w:r w:rsidRPr="006B65BE">
              <w:rPr>
                <w:color w:val="E61E26"/>
                <w:sz w:val="20"/>
                <w:szCs w:val="20"/>
              </w:rPr>
              <w:t>t</w:t>
            </w:r>
            <w:r w:rsidRPr="006B65BE">
              <w:rPr>
                <w:color w:val="E61E26"/>
                <w:spacing w:val="-4"/>
                <w:sz w:val="20"/>
                <w:szCs w:val="20"/>
              </w:rPr>
              <w:t xml:space="preserve"> </w:t>
            </w:r>
            <w:r w:rsidRPr="006B65BE">
              <w:rPr>
                <w:color w:val="E61E26"/>
                <w:sz w:val="20"/>
                <w:szCs w:val="20"/>
              </w:rPr>
              <w:t>Rain</w:t>
            </w:r>
            <w:r w:rsidRPr="006B65BE">
              <w:rPr>
                <w:color w:val="E61E26"/>
                <w:spacing w:val="-5"/>
                <w:sz w:val="20"/>
                <w:szCs w:val="20"/>
              </w:rPr>
              <w:t>g</w:t>
            </w:r>
            <w:r w:rsidRPr="006B65BE">
              <w:rPr>
                <w:color w:val="E61E26"/>
                <w:sz w:val="20"/>
                <w:szCs w:val="20"/>
              </w:rPr>
              <w:t>a</w:t>
            </w:r>
            <w:r w:rsidRPr="006B65BE">
              <w:rPr>
                <w:color w:val="E61E26"/>
                <w:spacing w:val="-3"/>
                <w:sz w:val="20"/>
                <w:szCs w:val="20"/>
              </w:rPr>
              <w:t>r</w:t>
            </w:r>
            <w:r w:rsidRPr="006B65BE">
              <w:rPr>
                <w:color w:val="E61E26"/>
                <w:sz w:val="20"/>
                <w:szCs w:val="20"/>
              </w:rPr>
              <w:t>dens/</w:t>
            </w:r>
            <w:r w:rsidRPr="006B65BE">
              <w:rPr>
                <w:color w:val="E61E26"/>
                <w:spacing w:val="-13"/>
                <w:sz w:val="20"/>
                <w:szCs w:val="20"/>
              </w:rPr>
              <w:t>T</w:t>
            </w:r>
            <w:r w:rsidRPr="006B65BE">
              <w:rPr>
                <w:color w:val="E61E26"/>
                <w:spacing w:val="-3"/>
                <w:sz w:val="20"/>
                <w:szCs w:val="20"/>
              </w:rPr>
              <w:t>r</w:t>
            </w:r>
            <w:r w:rsidRPr="006B65BE">
              <w:rPr>
                <w:color w:val="E61E26"/>
                <w:sz w:val="20"/>
                <w:szCs w:val="20"/>
              </w:rPr>
              <w:t>ee</w:t>
            </w:r>
            <w:r w:rsidRPr="006B65BE">
              <w:rPr>
                <w:color w:val="E61E26"/>
                <w:spacing w:val="-3"/>
                <w:sz w:val="20"/>
                <w:szCs w:val="20"/>
              </w:rPr>
              <w:t xml:space="preserve"> </w:t>
            </w:r>
            <w:r w:rsidRPr="006B65BE">
              <w:rPr>
                <w:color w:val="E61E26"/>
                <w:sz w:val="20"/>
                <w:szCs w:val="20"/>
              </w:rPr>
              <w:t>Pit</w:t>
            </w: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D</w:t>
            </w:r>
            <w:r w:rsidRPr="006B65BE">
              <w:rPr>
                <w:spacing w:val="6"/>
              </w:rPr>
              <w:t>E</w:t>
            </w:r>
            <w:r w:rsidRPr="006B65BE">
              <w:t>SCRI</w:t>
            </w:r>
            <w:r w:rsidRPr="006B65BE">
              <w:rPr>
                <w:spacing w:val="8"/>
              </w:rPr>
              <w:t>P</w:t>
            </w:r>
            <w:r w:rsidRPr="006B65BE">
              <w:t>TION</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65"/>
              <w:ind w:left="93" w:right="835"/>
              <w:rPr>
                <w:sz w:val="20"/>
                <w:szCs w:val="20"/>
              </w:rPr>
            </w:pPr>
            <w:r w:rsidRPr="006B65BE">
              <w:rPr>
                <w:color w:val="E61E26"/>
                <w:sz w:val="20"/>
                <w:szCs w:val="20"/>
              </w:rPr>
              <w:t>Rain</w:t>
            </w:r>
            <w:r w:rsidRPr="006B65BE">
              <w:rPr>
                <w:color w:val="E61E26"/>
                <w:spacing w:val="-5"/>
                <w:sz w:val="20"/>
                <w:szCs w:val="20"/>
              </w:rPr>
              <w:t>g</w:t>
            </w:r>
            <w:r w:rsidRPr="006B65BE">
              <w:rPr>
                <w:color w:val="E61E26"/>
                <w:sz w:val="20"/>
                <w:szCs w:val="20"/>
              </w:rPr>
              <w:t>a</w:t>
            </w:r>
            <w:r w:rsidRPr="006B65BE">
              <w:rPr>
                <w:color w:val="E61E26"/>
                <w:spacing w:val="-3"/>
                <w:sz w:val="20"/>
                <w:szCs w:val="20"/>
              </w:rPr>
              <w:t>r</w:t>
            </w:r>
            <w:r w:rsidRPr="006B65BE">
              <w:rPr>
                <w:color w:val="E61E26"/>
                <w:sz w:val="20"/>
                <w:szCs w:val="20"/>
              </w:rPr>
              <w:t>den</w:t>
            </w:r>
            <w:r w:rsidRPr="006B65BE">
              <w:rPr>
                <w:color w:val="E61E26"/>
                <w:spacing w:val="11"/>
                <w:sz w:val="20"/>
                <w:szCs w:val="20"/>
              </w:rPr>
              <w:t xml:space="preserve"> </w:t>
            </w:r>
            <w:r w:rsidRPr="006B65BE">
              <w:rPr>
                <w:color w:val="E61E26"/>
                <w:sz w:val="20"/>
                <w:szCs w:val="20"/>
              </w:rPr>
              <w:t>with</w:t>
            </w:r>
            <w:r w:rsidRPr="006B65BE">
              <w:rPr>
                <w:color w:val="E61E26"/>
                <w:spacing w:val="12"/>
                <w:sz w:val="20"/>
                <w:szCs w:val="20"/>
              </w:rPr>
              <w:t xml:space="preserve"> </w:t>
            </w:r>
            <w:r w:rsidRPr="006B65BE">
              <w:rPr>
                <w:color w:val="E61E26"/>
                <w:sz w:val="20"/>
                <w:szCs w:val="20"/>
              </w:rPr>
              <w:t>subme</w:t>
            </w:r>
            <w:r w:rsidRPr="006B65BE">
              <w:rPr>
                <w:color w:val="E61E26"/>
                <w:spacing w:val="-3"/>
                <w:sz w:val="20"/>
                <w:szCs w:val="20"/>
              </w:rPr>
              <w:t>rg</w:t>
            </w:r>
            <w:r w:rsidRPr="006B65BE">
              <w:rPr>
                <w:color w:val="E61E26"/>
                <w:sz w:val="20"/>
                <w:szCs w:val="20"/>
              </w:rPr>
              <w:t>ed</w:t>
            </w:r>
            <w:r w:rsidRPr="006B65BE">
              <w:rPr>
                <w:color w:val="E61E26"/>
                <w:spacing w:val="11"/>
                <w:sz w:val="20"/>
                <w:szCs w:val="20"/>
              </w:rPr>
              <w:t xml:space="preserve"> </w:t>
            </w:r>
            <w:r w:rsidRPr="006B65BE">
              <w:rPr>
                <w:color w:val="E61E26"/>
                <w:spacing w:val="-6"/>
                <w:sz w:val="20"/>
                <w:szCs w:val="20"/>
              </w:rPr>
              <w:t>z</w:t>
            </w:r>
            <w:r w:rsidRPr="006B65BE">
              <w:rPr>
                <w:color w:val="E61E26"/>
                <w:sz w:val="20"/>
                <w:szCs w:val="20"/>
              </w:rPr>
              <w:t>one</w:t>
            </w: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SITE</w:t>
            </w:r>
            <w:r w:rsidRPr="006B65BE">
              <w:rPr>
                <w:spacing w:val="-6"/>
              </w:rPr>
              <w:t xml:space="preserve"> </w:t>
            </w:r>
            <w:r w:rsidRPr="006B65BE">
              <w:t>VISIT</w:t>
            </w:r>
            <w:r w:rsidRPr="006B65BE">
              <w:rPr>
                <w:spacing w:val="-6"/>
              </w:rPr>
              <w:t xml:space="preserve"> </w:t>
            </w:r>
            <w:r w:rsidRPr="006B65BE">
              <w:rPr>
                <w:spacing w:val="1"/>
              </w:rPr>
              <w:t>B</w:t>
            </w:r>
            <w:r w:rsidRPr="006B65BE">
              <w:t>Y</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ind w:right="835"/>
              <w:rPr>
                <w:rFonts w:cstheme="minorHAnsi"/>
              </w:rPr>
            </w:pP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INSP</w:t>
            </w:r>
            <w:r w:rsidRPr="006B65BE">
              <w:rPr>
                <w:spacing w:val="6"/>
              </w:rPr>
              <w:t>E</w:t>
            </w:r>
            <w:r w:rsidRPr="006B65BE">
              <w:rPr>
                <w:spacing w:val="10"/>
              </w:rPr>
              <w:t>C</w:t>
            </w:r>
            <w:r w:rsidRPr="006B65BE">
              <w:t>TION</w:t>
            </w:r>
            <w:r w:rsidRPr="006B65BE">
              <w:rPr>
                <w:spacing w:val="-18"/>
              </w:rPr>
              <w:t xml:space="preserve"> </w:t>
            </w:r>
            <w:r w:rsidRPr="006B65BE">
              <w:t>ITEMS</w:t>
            </w:r>
          </w:p>
        </w:tc>
        <w:tc>
          <w:tcPr>
            <w:tcW w:w="567"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Y</w:t>
            </w:r>
          </w:p>
        </w:tc>
        <w:tc>
          <w:tcPr>
            <w:tcW w:w="567"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N</w:t>
            </w:r>
          </w:p>
        </w:tc>
        <w:tc>
          <w:tcPr>
            <w:tcW w:w="7370"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rPr>
                <w:spacing w:val="4"/>
              </w:rPr>
              <w:t>A</w:t>
            </w:r>
            <w:r w:rsidRPr="006B65BE">
              <w:rPr>
                <w:spacing w:val="8"/>
              </w:rPr>
              <w:t>C</w:t>
            </w:r>
            <w:r w:rsidRPr="006B65BE">
              <w:rPr>
                <w:spacing w:val="6"/>
              </w:rPr>
              <w:t>TION</w:t>
            </w:r>
            <w:r w:rsidRPr="006B65BE">
              <w:rPr>
                <w:spacing w:val="-4"/>
              </w:rPr>
              <w:t xml:space="preserve"> </w:t>
            </w:r>
            <w:r w:rsidRPr="006B65BE">
              <w:rPr>
                <w:spacing w:val="6"/>
              </w:rPr>
              <w:t>R</w:t>
            </w:r>
            <w:r w:rsidRPr="006B65BE">
              <w:rPr>
                <w:spacing w:val="2"/>
              </w:rPr>
              <w:t>E</w:t>
            </w:r>
            <w:r w:rsidRPr="006B65BE">
              <w:rPr>
                <w:spacing w:val="6"/>
              </w:rPr>
              <w:t>QUIRE</w:t>
            </w:r>
            <w:r w:rsidRPr="006B65BE">
              <w:rPr>
                <w:spacing w:val="2"/>
              </w:rPr>
              <w:t>D/</w:t>
            </w:r>
            <w:r w:rsidRPr="006B65BE">
              <w:rPr>
                <w:spacing w:val="6"/>
              </w:rPr>
              <w:t>PER</w:t>
            </w:r>
            <w:r w:rsidRPr="006B65BE">
              <w:rPr>
                <w:spacing w:val="5"/>
              </w:rPr>
              <w:t>F</w:t>
            </w:r>
            <w:r w:rsidRPr="006B65BE">
              <w:rPr>
                <w:spacing w:val="6"/>
              </w:rPr>
              <w:t>ORMED</w:t>
            </w:r>
            <w:r w:rsidRPr="006B65BE">
              <w:rPr>
                <w:spacing w:val="-8"/>
              </w:rPr>
              <w:t xml:space="preserve"> </w:t>
            </w:r>
            <w:r w:rsidRPr="006B65BE">
              <w:rPr>
                <w:spacing w:val="2"/>
              </w:rPr>
              <w:t>(</w:t>
            </w:r>
            <w:r w:rsidRPr="006B65BE">
              <w:rPr>
                <w:spacing w:val="6"/>
              </w:rPr>
              <w:t>DE</w:t>
            </w:r>
            <w:r w:rsidRPr="006B65BE">
              <w:rPr>
                <w:spacing w:val="-12"/>
              </w:rPr>
              <w:t>T</w:t>
            </w:r>
            <w:r w:rsidRPr="006B65BE">
              <w:rPr>
                <w:spacing w:val="6"/>
              </w:rPr>
              <w:t>AIL</w:t>
            </w:r>
            <w:r w:rsidRPr="006B65BE">
              <w:rPr>
                <w:spacing w:val="2"/>
              </w:rPr>
              <w:t>S</w:t>
            </w:r>
            <w:r w:rsidRPr="006B65BE">
              <w:t>)</w:t>
            </w:r>
            <w:r w:rsidRPr="006B65BE">
              <w:rPr>
                <w:spacing w:val="-1"/>
              </w:rPr>
              <w:t xml:space="preserve"> </w:t>
            </w:r>
            <w:r w:rsidRPr="006B65BE">
              <w:rPr>
                <w:spacing w:val="6"/>
              </w:rPr>
              <w:t>OR</w:t>
            </w:r>
            <w:r w:rsidRPr="006B65BE">
              <w:rPr>
                <w:spacing w:val="-4"/>
              </w:rPr>
              <w:t xml:space="preserve"> </w:t>
            </w:r>
            <w:r w:rsidRPr="006B65BE">
              <w:rPr>
                <w:spacing w:val="6"/>
              </w:rPr>
              <w:t>GENERAL</w:t>
            </w:r>
            <w:r w:rsidRPr="006B65BE">
              <w:rPr>
                <w:spacing w:val="-4"/>
              </w:rPr>
              <w:t xml:space="preserve"> </w:t>
            </w:r>
            <w:r w:rsidRPr="006B65BE">
              <w:rPr>
                <w:spacing w:val="5"/>
              </w:rPr>
              <w:t>C</w:t>
            </w:r>
            <w:r w:rsidRPr="006B65BE">
              <w:rPr>
                <w:spacing w:val="6"/>
              </w:rPr>
              <w:t>OMMEN</w:t>
            </w:r>
            <w:r w:rsidRPr="006B65BE">
              <w:rPr>
                <w:spacing w:val="5"/>
              </w:rPr>
              <w:t>T</w:t>
            </w:r>
            <w:r w:rsidRPr="006B65BE">
              <w:t>S</w:t>
            </w:r>
          </w:p>
        </w:tc>
      </w:tr>
      <w:tr w:rsidR="0040617B" w:rsidRPr="006B65BE" w:rsidTr="00F03015">
        <w:trPr>
          <w:trHeight w:hRule="exact" w:val="418"/>
        </w:trPr>
        <w:tc>
          <w:tcPr>
            <w:tcW w:w="13986" w:type="dxa"/>
            <w:gridSpan w:val="4"/>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57"/>
              <w:ind w:left="93" w:right="835"/>
              <w:rPr>
                <w:rFonts w:eastAsia="Calibri"/>
              </w:rPr>
            </w:pPr>
            <w:r w:rsidRPr="006B65BE">
              <w:rPr>
                <w:rFonts w:eastAsia="Calibri"/>
                <w:b/>
                <w:bCs/>
              </w:rPr>
              <w:t>Fil</w:t>
            </w:r>
            <w:r w:rsidRPr="006B65BE">
              <w:rPr>
                <w:rFonts w:eastAsia="Calibri"/>
                <w:b/>
                <w:bCs/>
                <w:spacing w:val="-3"/>
              </w:rPr>
              <w:t>t</w:t>
            </w:r>
            <w:r w:rsidRPr="006B65BE">
              <w:rPr>
                <w:rFonts w:eastAsia="Calibri"/>
                <w:b/>
                <w:bCs/>
              </w:rPr>
              <w:t>er</w:t>
            </w:r>
            <w:r w:rsidRPr="006B65BE">
              <w:rPr>
                <w:rFonts w:eastAsia="Calibri"/>
                <w:b/>
                <w:bCs/>
                <w:spacing w:val="-5"/>
              </w:rPr>
              <w:t xml:space="preserve"> </w:t>
            </w:r>
            <w:r w:rsidRPr="006B65BE">
              <w:rPr>
                <w:rFonts w:eastAsia="Calibri"/>
                <w:b/>
                <w:bCs/>
              </w:rPr>
              <w:t>Media</w:t>
            </w:r>
            <w:r w:rsidRPr="006B65BE">
              <w:rPr>
                <w:rFonts w:eastAsia="Calibri"/>
                <w:b/>
                <w:bCs/>
                <w:spacing w:val="-4"/>
              </w:rPr>
              <w:t xml:space="preserve"> </w:t>
            </w:r>
            <w:r w:rsidRPr="006B65BE">
              <w:rPr>
                <w:rFonts w:eastAsia="Calibri"/>
                <w:b/>
                <w:bCs/>
              </w:rPr>
              <w:t>and</w:t>
            </w:r>
            <w:r w:rsidRPr="006B65BE">
              <w:rPr>
                <w:rFonts w:eastAsia="Calibri"/>
                <w:b/>
                <w:bCs/>
                <w:spacing w:val="-4"/>
              </w:rPr>
              <w:t xml:space="preserve"> </w:t>
            </w:r>
            <w:r w:rsidRPr="006B65BE">
              <w:rPr>
                <w:rFonts w:eastAsia="Calibri"/>
                <w:b/>
                <w:bCs/>
              </w:rPr>
              <w:t>Rain</w:t>
            </w:r>
            <w:r w:rsidRPr="006B65BE">
              <w:rPr>
                <w:rFonts w:eastAsia="Calibri"/>
                <w:b/>
                <w:bCs/>
                <w:spacing w:val="-5"/>
              </w:rPr>
              <w:t>g</w:t>
            </w:r>
            <w:r w:rsidRPr="006B65BE">
              <w:rPr>
                <w:rFonts w:eastAsia="Calibri"/>
                <w:b/>
                <w:bCs/>
              </w:rPr>
              <w:t>a</w:t>
            </w:r>
            <w:r w:rsidRPr="006B65BE">
              <w:rPr>
                <w:rFonts w:eastAsia="Calibri"/>
                <w:b/>
                <w:bCs/>
                <w:spacing w:val="-3"/>
              </w:rPr>
              <w:t>r</w:t>
            </w:r>
            <w:r w:rsidRPr="006B65BE">
              <w:rPr>
                <w:rFonts w:eastAsia="Calibri"/>
                <w:b/>
                <w:bCs/>
              </w:rPr>
              <w:t>den</w:t>
            </w:r>
            <w:r w:rsidRPr="006B65BE">
              <w:rPr>
                <w:rFonts w:eastAsia="Calibri"/>
                <w:b/>
                <w:bCs/>
                <w:spacing w:val="-4"/>
              </w:rPr>
              <w:t xml:space="preserve"> </w:t>
            </w:r>
            <w:r w:rsidRPr="006B65BE">
              <w:rPr>
                <w:rFonts w:eastAsia="Calibri"/>
                <w:b/>
                <w:bCs/>
              </w:rPr>
              <w:t>Sur</w:t>
            </w:r>
            <w:r w:rsidRPr="006B65BE">
              <w:rPr>
                <w:rFonts w:eastAsia="Calibri"/>
                <w:b/>
                <w:bCs/>
                <w:spacing w:val="-3"/>
              </w:rPr>
              <w:t>f</w:t>
            </w:r>
            <w:r w:rsidRPr="006B65BE">
              <w:rPr>
                <w:rFonts w:eastAsia="Calibri"/>
                <w:b/>
                <w:bCs/>
              </w:rPr>
              <w:t>ace</w:t>
            </w: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Sur</w:t>
            </w:r>
            <w:r w:rsidRPr="006B65BE">
              <w:rPr>
                <w:spacing w:val="-4"/>
              </w:rPr>
              <w:t>f</w:t>
            </w:r>
            <w:r w:rsidRPr="006B65BE">
              <w:t>ace</w:t>
            </w:r>
            <w:r w:rsidRPr="006B65BE">
              <w:rPr>
                <w:spacing w:val="12"/>
              </w:rPr>
              <w:t xml:space="preserve"> </w:t>
            </w:r>
            <w:r w:rsidRPr="006B65BE">
              <w:t>clo</w:t>
            </w:r>
            <w:r w:rsidRPr="006B65BE">
              <w:rPr>
                <w:spacing w:val="1"/>
              </w:rPr>
              <w:t>g</w:t>
            </w:r>
            <w:r w:rsidRPr="006B65BE">
              <w:t>ging</w:t>
            </w:r>
            <w:r w:rsidRPr="006B65BE">
              <w:rPr>
                <w:spacing w:val="12"/>
              </w:rPr>
              <w:t xml:space="preserve"> </w:t>
            </w:r>
            <w:r w:rsidRPr="006B65BE">
              <w:t>visible?</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Lit</w:t>
            </w:r>
            <w:r w:rsidRPr="006B65BE">
              <w:rPr>
                <w:spacing w:val="-3"/>
              </w:rPr>
              <w:t>t</w:t>
            </w:r>
            <w:r w:rsidRPr="006B65BE">
              <w:t>er</w:t>
            </w:r>
            <w:r w:rsidRPr="006B65BE">
              <w:rPr>
                <w:spacing w:val="-2"/>
              </w:rPr>
              <w:t xml:space="preserve"> </w:t>
            </w:r>
            <w:r w:rsidRPr="006B65BE">
              <w:t>within</w:t>
            </w:r>
            <w:r w:rsidRPr="006B65BE">
              <w:rPr>
                <w:spacing w:val="-2"/>
              </w:rPr>
              <w:t xml:space="preserve"> </w:t>
            </w:r>
            <w:r w:rsidRPr="006B65BE">
              <w:rPr>
                <w:spacing w:val="-5"/>
              </w:rPr>
              <w:t>g</w:t>
            </w:r>
            <w:r w:rsidRPr="006B65BE">
              <w:t>a</w:t>
            </w:r>
            <w:r w:rsidRPr="006B65BE">
              <w:rPr>
                <w:spacing w:val="-3"/>
              </w:rPr>
              <w:t>r</w:t>
            </w:r>
            <w:r w:rsidRPr="006B65BE">
              <w:t>den?</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rPr>
                <w:spacing w:val="-7"/>
              </w:rPr>
              <w:t>E</w:t>
            </w:r>
            <w:r w:rsidRPr="006B65BE">
              <w:t>vidence</w:t>
            </w:r>
            <w:r w:rsidRPr="006B65BE">
              <w:rPr>
                <w:spacing w:val="3"/>
              </w:rPr>
              <w:t xml:space="preserve"> </w:t>
            </w:r>
            <w:r w:rsidRPr="006B65BE">
              <w:t>of</w:t>
            </w:r>
            <w:r w:rsidRPr="006B65BE">
              <w:rPr>
                <w:spacing w:val="4"/>
              </w:rPr>
              <w:t xml:space="preserve"> </w:t>
            </w:r>
            <w:r w:rsidRPr="006B65BE">
              <w:rPr>
                <w:spacing w:val="-3"/>
              </w:rPr>
              <w:t>e</w:t>
            </w:r>
            <w:r w:rsidRPr="006B65BE">
              <w:t>x</w:t>
            </w:r>
            <w:r w:rsidRPr="006B65BE">
              <w:rPr>
                <w:spacing w:val="-2"/>
              </w:rPr>
              <w:t>t</w:t>
            </w:r>
            <w:r w:rsidRPr="006B65BE">
              <w:t>ended</w:t>
            </w:r>
            <w:r w:rsidRPr="006B65BE">
              <w:rPr>
                <w:spacing w:val="4"/>
              </w:rPr>
              <w:t xml:space="preserve"> </w:t>
            </w:r>
            <w:r w:rsidRPr="006B65BE">
              <w:t>ponding?</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Sedime</w:t>
            </w:r>
            <w:r w:rsidRPr="006B65BE">
              <w:rPr>
                <w:spacing w:val="-2"/>
              </w:rPr>
              <w:t>n</w:t>
            </w:r>
            <w:r w:rsidRPr="006B65BE">
              <w:t>t</w:t>
            </w:r>
            <w:r w:rsidRPr="006B65BE">
              <w:rPr>
                <w:spacing w:val="-4"/>
              </w:rPr>
              <w:t>/</w:t>
            </w:r>
            <w:r w:rsidRPr="006B65BE">
              <w:t>silt</w:t>
            </w:r>
            <w:r w:rsidRPr="006B65BE">
              <w:rPr>
                <w:spacing w:val="-4"/>
              </w:rPr>
              <w:t>/</w:t>
            </w:r>
            <w:r w:rsidRPr="006B65BE">
              <w:t>cl</w:t>
            </w:r>
            <w:r w:rsidRPr="006B65BE">
              <w:rPr>
                <w:spacing w:val="-5"/>
              </w:rPr>
              <w:t>a</w:t>
            </w:r>
            <w:r w:rsidRPr="006B65BE">
              <w:t>y</w:t>
            </w:r>
            <w:r w:rsidRPr="006B65BE">
              <w:rPr>
                <w:spacing w:val="8"/>
              </w:rPr>
              <w:t xml:space="preserve"> </w:t>
            </w:r>
            <w:proofErr w:type="gramStart"/>
            <w:r w:rsidRPr="006B65BE">
              <w:t>build</w:t>
            </w:r>
            <w:proofErr w:type="gramEnd"/>
            <w:r w:rsidRPr="006B65BE">
              <w:rPr>
                <w:spacing w:val="8"/>
              </w:rPr>
              <w:t xml:space="preserve"> </w:t>
            </w:r>
            <w:r w:rsidRPr="006B65BE">
              <w:t>up?</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Sur</w:t>
            </w:r>
            <w:r w:rsidRPr="006B65BE">
              <w:rPr>
                <w:spacing w:val="-5"/>
              </w:rPr>
              <w:t>f</w:t>
            </w:r>
            <w:r w:rsidRPr="006B65BE">
              <w:t>ace</w:t>
            </w:r>
            <w:r w:rsidRPr="006B65BE">
              <w:rPr>
                <w:spacing w:val="34"/>
              </w:rPr>
              <w:t xml:space="preserve"> </w:t>
            </w:r>
            <w:r w:rsidRPr="006B65BE">
              <w:t>s</w:t>
            </w:r>
            <w:r w:rsidRPr="006B65BE">
              <w:rPr>
                <w:spacing w:val="-3"/>
              </w:rPr>
              <w:t>c</w:t>
            </w:r>
            <w:r w:rsidRPr="006B65BE">
              <w:t>our/holes?</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13986" w:type="dxa"/>
            <w:gridSpan w:val="4"/>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57"/>
              <w:ind w:left="93" w:right="835"/>
              <w:rPr>
                <w:rFonts w:eastAsia="Calibri"/>
              </w:rPr>
            </w:pPr>
            <w:r w:rsidRPr="006B65BE">
              <w:rPr>
                <w:rFonts w:eastAsia="Calibri"/>
                <w:b/>
                <w:bCs/>
                <w:spacing w:val="-10"/>
              </w:rPr>
              <w:t>V</w:t>
            </w:r>
            <w:r w:rsidRPr="006B65BE">
              <w:rPr>
                <w:rFonts w:eastAsia="Calibri"/>
                <w:b/>
                <w:bCs/>
              </w:rPr>
              <w:t>e</w:t>
            </w:r>
            <w:r w:rsidRPr="006B65BE">
              <w:rPr>
                <w:rFonts w:eastAsia="Calibri"/>
                <w:b/>
                <w:bCs/>
                <w:spacing w:val="-2"/>
              </w:rPr>
              <w:t>geta</w:t>
            </w:r>
            <w:r w:rsidRPr="006B65BE">
              <w:rPr>
                <w:rFonts w:eastAsia="Calibri"/>
                <w:b/>
                <w:bCs/>
              </w:rPr>
              <w:t>tion</w:t>
            </w: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rPr>
                <w:spacing w:val="-13"/>
              </w:rPr>
              <w:t>V</w:t>
            </w:r>
            <w:r w:rsidRPr="006B65BE">
              <w:t>e</w:t>
            </w:r>
            <w:r w:rsidRPr="006B65BE">
              <w:rPr>
                <w:spacing w:val="-3"/>
              </w:rPr>
              <w:t>g</w:t>
            </w:r>
            <w:r w:rsidRPr="006B65BE">
              <w:rPr>
                <w:spacing w:val="-2"/>
              </w:rPr>
              <w:t>e</w:t>
            </w:r>
            <w:r w:rsidRPr="006B65BE">
              <w:rPr>
                <w:spacing w:val="-3"/>
              </w:rPr>
              <w:t>t</w:t>
            </w:r>
            <w:r w:rsidRPr="006B65BE">
              <w:rPr>
                <w:spacing w:val="-2"/>
              </w:rPr>
              <w:t>a</w:t>
            </w:r>
            <w:r w:rsidRPr="006B65BE">
              <w:t>tion</w:t>
            </w:r>
            <w:r w:rsidRPr="006B65BE">
              <w:rPr>
                <w:spacing w:val="-25"/>
              </w:rPr>
              <w:t xml:space="preserve"> </w:t>
            </w:r>
            <w:r w:rsidRPr="006B65BE">
              <w:rPr>
                <w:spacing w:val="-3"/>
              </w:rPr>
              <w:t>c</w:t>
            </w:r>
            <w:r w:rsidRPr="006B65BE">
              <w:t>ondition</w:t>
            </w:r>
            <w:r w:rsidRPr="006B65BE">
              <w:rPr>
                <w:spacing w:val="-24"/>
              </w:rPr>
              <w:t xml:space="preserve"> </w:t>
            </w:r>
            <w:r w:rsidRPr="006B65BE">
              <w:t>(disease/pe</w:t>
            </w:r>
            <w:r w:rsidRPr="006B65BE">
              <w:rPr>
                <w:spacing w:val="-2"/>
              </w:rPr>
              <w:t>s</w:t>
            </w:r>
            <w:r w:rsidRPr="006B65BE">
              <w:t>ts/poor</w:t>
            </w:r>
            <w:r w:rsidRPr="006B65BE">
              <w:rPr>
                <w:spacing w:val="-24"/>
              </w:rPr>
              <w:t xml:space="preserve"> </w:t>
            </w:r>
            <w:r w:rsidRPr="006B65BE">
              <w:t>g</w:t>
            </w:r>
            <w:r w:rsidRPr="006B65BE">
              <w:rPr>
                <w:spacing w:val="-4"/>
              </w:rPr>
              <w:t>r</w:t>
            </w:r>
            <w:r w:rsidRPr="006B65BE">
              <w:rPr>
                <w:spacing w:val="-1"/>
              </w:rPr>
              <w:t>o</w:t>
            </w:r>
            <w:r w:rsidRPr="006B65BE">
              <w:t>wth?)</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rPr>
                <w:spacing w:val="-12"/>
              </w:rPr>
              <w:t>V</w:t>
            </w:r>
            <w:r w:rsidRPr="006B65BE">
              <w:t>e</w:t>
            </w:r>
            <w:r w:rsidRPr="006B65BE">
              <w:rPr>
                <w:spacing w:val="-2"/>
              </w:rPr>
              <w:t>ge</w:t>
            </w:r>
            <w:r w:rsidRPr="006B65BE">
              <w:rPr>
                <w:spacing w:val="-3"/>
              </w:rPr>
              <w:t>t</w:t>
            </w:r>
            <w:r w:rsidRPr="006B65BE">
              <w:rPr>
                <w:spacing w:val="-2"/>
              </w:rPr>
              <w:t>a</w:t>
            </w:r>
            <w:r w:rsidRPr="006B65BE">
              <w:t>tion</w:t>
            </w:r>
            <w:r w:rsidRPr="006B65BE">
              <w:rPr>
                <w:spacing w:val="27"/>
              </w:rPr>
              <w:t xml:space="preserve"> </w:t>
            </w:r>
            <w:r w:rsidRPr="006B65BE">
              <w:t>densities?</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Build up</w:t>
            </w:r>
            <w:r w:rsidRPr="006B65BE">
              <w:rPr>
                <w:spacing w:val="1"/>
              </w:rPr>
              <w:t xml:space="preserve"> </w:t>
            </w:r>
            <w:r w:rsidRPr="006B65BE">
              <w:t>or</w:t>
            </w:r>
            <w:r w:rsidRPr="006B65BE">
              <w:rPr>
                <w:spacing w:val="1"/>
              </w:rPr>
              <w:t xml:space="preserve"> </w:t>
            </w:r>
            <w:r w:rsidRPr="006B65BE">
              <w:t>o</w:t>
            </w:r>
            <w:r w:rsidRPr="006B65BE">
              <w:rPr>
                <w:spacing w:val="-2"/>
              </w:rPr>
              <w:t>r</w:t>
            </w:r>
            <w:r w:rsidRPr="006B65BE">
              <w:rPr>
                <w:spacing w:val="-5"/>
              </w:rPr>
              <w:t>g</w:t>
            </w:r>
            <w:r w:rsidRPr="006B65BE">
              <w:t>anic m</w:t>
            </w:r>
            <w:r w:rsidRPr="006B65BE">
              <w:rPr>
                <w:spacing w:val="-2"/>
              </w:rPr>
              <w:t>a</w:t>
            </w:r>
            <w:r w:rsidRPr="006B65BE">
              <w:t>t</w:t>
            </w:r>
            <w:r w:rsidRPr="006B65BE">
              <w:rPr>
                <w:spacing w:val="-2"/>
              </w:rPr>
              <w:t>t</w:t>
            </w:r>
            <w:r w:rsidRPr="006B65BE">
              <w:t>er?</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Additional</w:t>
            </w:r>
            <w:r w:rsidRPr="006B65BE">
              <w:rPr>
                <w:spacing w:val="6"/>
              </w:rPr>
              <w:t xml:space="preserve"> </w:t>
            </w:r>
            <w:r w:rsidRPr="006B65BE">
              <w:rPr>
                <w:spacing w:val="-2"/>
              </w:rPr>
              <w:t>wat</w:t>
            </w:r>
            <w:r w:rsidRPr="006B65BE">
              <w:t>ering</w:t>
            </w:r>
            <w:r w:rsidRPr="006B65BE">
              <w:rPr>
                <w:spacing w:val="6"/>
              </w:rPr>
              <w:t xml:space="preserve"> </w:t>
            </w:r>
            <w:r w:rsidRPr="006B65BE">
              <w:rPr>
                <w:spacing w:val="-3"/>
              </w:rPr>
              <w:t>r</w:t>
            </w:r>
            <w:r w:rsidRPr="006B65BE">
              <w:t>equi</w:t>
            </w:r>
            <w:r w:rsidRPr="006B65BE">
              <w:rPr>
                <w:spacing w:val="-3"/>
              </w:rPr>
              <w:t>r</w:t>
            </w:r>
            <w:r w:rsidRPr="006B65BE">
              <w:t>ed?</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rPr>
                <w:spacing w:val="-5"/>
              </w:rPr>
              <w:t>R</w:t>
            </w:r>
            <w:r w:rsidRPr="006B65BE">
              <w:t>epla</w:t>
            </w:r>
            <w:r w:rsidRPr="006B65BE">
              <w:rPr>
                <w:spacing w:val="-2"/>
              </w:rPr>
              <w:t>n</w:t>
            </w:r>
            <w:r w:rsidRPr="006B65BE">
              <w:t>ting</w:t>
            </w:r>
            <w:r w:rsidRPr="006B65BE">
              <w:rPr>
                <w:spacing w:val="16"/>
              </w:rPr>
              <w:t xml:space="preserve"> </w:t>
            </w:r>
            <w:r w:rsidRPr="006B65BE">
              <w:rPr>
                <w:spacing w:val="-3"/>
              </w:rPr>
              <w:t>r</w:t>
            </w:r>
            <w:r w:rsidRPr="006B65BE">
              <w:t>equi</w:t>
            </w:r>
            <w:r w:rsidRPr="006B65BE">
              <w:rPr>
                <w:spacing w:val="-3"/>
              </w:rPr>
              <w:t>r</w:t>
            </w:r>
            <w:r w:rsidRPr="006B65BE">
              <w:t>ed?</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rPr>
                <w:spacing w:val="-8"/>
              </w:rPr>
              <w:t>W</w:t>
            </w:r>
            <w:r w:rsidRPr="006B65BE">
              <w:t>eeds</w:t>
            </w:r>
            <w:r w:rsidRPr="006B65BE">
              <w:rPr>
                <w:spacing w:val="-8"/>
              </w:rPr>
              <w:t xml:space="preserve"> </w:t>
            </w:r>
            <w:r w:rsidRPr="006B65BE">
              <w:t>p</w:t>
            </w:r>
            <w:r w:rsidRPr="006B65BE">
              <w:rPr>
                <w:spacing w:val="-3"/>
              </w:rPr>
              <w:t>r</w:t>
            </w:r>
            <w:r w:rsidRPr="006B65BE">
              <w:t>ese</w:t>
            </w:r>
            <w:r w:rsidRPr="006B65BE">
              <w:rPr>
                <w:spacing w:val="-2"/>
              </w:rPr>
              <w:t>n</w:t>
            </w:r>
            <w:r w:rsidRPr="006B65BE">
              <w:t>t?</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13986" w:type="dxa"/>
            <w:gridSpan w:val="4"/>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57"/>
              <w:ind w:left="93" w:right="835"/>
              <w:rPr>
                <w:rFonts w:eastAsia="Calibri"/>
              </w:rPr>
            </w:pPr>
            <w:r w:rsidRPr="006B65BE">
              <w:rPr>
                <w:rFonts w:eastAsia="Calibri"/>
                <w:b/>
                <w:bCs/>
              </w:rPr>
              <w:t>Pits,</w:t>
            </w:r>
            <w:r w:rsidRPr="006B65BE">
              <w:rPr>
                <w:rFonts w:eastAsia="Calibri"/>
                <w:b/>
                <w:bCs/>
                <w:spacing w:val="-1"/>
              </w:rPr>
              <w:t xml:space="preserve"> </w:t>
            </w:r>
            <w:r w:rsidRPr="006B65BE">
              <w:rPr>
                <w:rFonts w:eastAsia="Calibri"/>
                <w:b/>
                <w:bCs/>
              </w:rPr>
              <w:t>pipes and</w:t>
            </w:r>
            <w:r w:rsidRPr="006B65BE">
              <w:rPr>
                <w:rFonts w:eastAsia="Calibri"/>
                <w:b/>
                <w:bCs/>
                <w:spacing w:val="-1"/>
              </w:rPr>
              <w:t xml:space="preserve"> </w:t>
            </w:r>
            <w:r w:rsidRPr="006B65BE">
              <w:rPr>
                <w:rFonts w:eastAsia="Calibri"/>
                <w:b/>
                <w:bCs/>
              </w:rPr>
              <w:t>i</w:t>
            </w:r>
            <w:r w:rsidRPr="006B65BE">
              <w:rPr>
                <w:rFonts w:eastAsia="Calibri"/>
                <w:b/>
                <w:bCs/>
                <w:spacing w:val="-2"/>
              </w:rPr>
              <w:t>n</w:t>
            </w:r>
            <w:r w:rsidRPr="006B65BE">
              <w:rPr>
                <w:rFonts w:eastAsia="Calibri"/>
                <w:b/>
                <w:bCs/>
              </w:rPr>
              <w:t>fl</w:t>
            </w:r>
            <w:r w:rsidRPr="006B65BE">
              <w:rPr>
                <w:rFonts w:eastAsia="Calibri"/>
                <w:b/>
                <w:bCs/>
                <w:spacing w:val="-1"/>
              </w:rPr>
              <w:t>o</w:t>
            </w:r>
            <w:r w:rsidRPr="006B65BE">
              <w:rPr>
                <w:rFonts w:eastAsia="Calibri"/>
                <w:b/>
                <w:bCs/>
              </w:rPr>
              <w:t>w a</w:t>
            </w:r>
            <w:r w:rsidRPr="006B65BE">
              <w:rPr>
                <w:rFonts w:eastAsia="Calibri"/>
                <w:b/>
                <w:bCs/>
                <w:spacing w:val="-2"/>
              </w:rPr>
              <w:t>r</w:t>
            </w:r>
            <w:r w:rsidRPr="006B65BE">
              <w:rPr>
                <w:rFonts w:eastAsia="Calibri"/>
                <w:b/>
                <w:bCs/>
              </w:rPr>
              <w:t>eas</w:t>
            </w:r>
          </w:p>
        </w:tc>
      </w:tr>
      <w:tr w:rsidR="0040617B" w:rsidRPr="006B65BE" w:rsidTr="00F03015">
        <w:trPr>
          <w:trHeight w:hRule="exact" w:val="667"/>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line="291" w:lineRule="auto"/>
              <w:ind w:left="93" w:right="835"/>
            </w:pPr>
            <w:r w:rsidRPr="006B65BE">
              <w:t>Sedime</w:t>
            </w:r>
            <w:r w:rsidRPr="006B65BE">
              <w:rPr>
                <w:spacing w:val="-2"/>
              </w:rPr>
              <w:t>n</w:t>
            </w:r>
            <w:r w:rsidRPr="006B65BE">
              <w:t>t</w:t>
            </w:r>
            <w:r w:rsidRPr="006B65BE">
              <w:rPr>
                <w:spacing w:val="5"/>
              </w:rPr>
              <w:t xml:space="preserve"> </w:t>
            </w:r>
            <w:r w:rsidRPr="006B65BE">
              <w:t>and</w:t>
            </w:r>
            <w:r w:rsidRPr="006B65BE">
              <w:rPr>
                <w:spacing w:val="5"/>
              </w:rPr>
              <w:t xml:space="preserve"> </w:t>
            </w:r>
            <w:r w:rsidRPr="006B65BE">
              <w:t>lit</w:t>
            </w:r>
            <w:r w:rsidRPr="006B65BE">
              <w:rPr>
                <w:spacing w:val="-3"/>
              </w:rPr>
              <w:t>t</w:t>
            </w:r>
            <w:r w:rsidRPr="006B65BE">
              <w:t>er</w:t>
            </w:r>
            <w:r w:rsidRPr="006B65BE">
              <w:rPr>
                <w:spacing w:val="5"/>
              </w:rPr>
              <w:t xml:space="preserve"> </w:t>
            </w:r>
            <w:r w:rsidRPr="006B65BE">
              <w:t>accumul</w:t>
            </w:r>
            <w:r w:rsidRPr="006B65BE">
              <w:rPr>
                <w:spacing w:val="-2"/>
              </w:rPr>
              <w:t>a</w:t>
            </w:r>
            <w:r w:rsidRPr="006B65BE">
              <w:t>tion</w:t>
            </w:r>
            <w:r w:rsidRPr="006B65BE">
              <w:rPr>
                <w:spacing w:val="5"/>
              </w:rPr>
              <w:t xml:space="preserve"> </w:t>
            </w:r>
            <w:r w:rsidRPr="006B65BE">
              <w:rPr>
                <w:spacing w:val="-2"/>
              </w:rPr>
              <w:t>a</w:t>
            </w:r>
            <w:r w:rsidRPr="006B65BE">
              <w:t>t</w:t>
            </w:r>
            <w:r w:rsidRPr="006B65BE">
              <w:rPr>
                <w:spacing w:val="6"/>
              </w:rPr>
              <w:t xml:space="preserve"> </w:t>
            </w:r>
            <w:r w:rsidRPr="006B65BE">
              <w:t>i</w:t>
            </w:r>
            <w:r w:rsidRPr="006B65BE">
              <w:rPr>
                <w:spacing w:val="-2"/>
              </w:rPr>
              <w:t>n</w:t>
            </w:r>
            <w:r w:rsidRPr="006B65BE">
              <w:t>fl</w:t>
            </w:r>
            <w:r w:rsidRPr="006B65BE">
              <w:rPr>
                <w:spacing w:val="-2"/>
              </w:rPr>
              <w:t>o</w:t>
            </w:r>
            <w:r w:rsidRPr="006B65BE">
              <w:t>w</w:t>
            </w:r>
            <w:r w:rsidRPr="006B65BE">
              <w:rPr>
                <w:spacing w:val="5"/>
              </w:rPr>
              <w:t xml:space="preserve"> </w:t>
            </w:r>
            <w:r w:rsidRPr="006B65BE">
              <w:t>poi</w:t>
            </w:r>
            <w:r w:rsidRPr="006B65BE">
              <w:rPr>
                <w:spacing w:val="-2"/>
              </w:rPr>
              <w:t>n</w:t>
            </w:r>
            <w:r w:rsidRPr="006B65BE">
              <w:t>ts (P</w:t>
            </w:r>
            <w:r w:rsidRPr="006B65BE">
              <w:rPr>
                <w:spacing w:val="-5"/>
              </w:rPr>
              <w:t>r</w:t>
            </w:r>
            <w:r w:rsidRPr="006B65BE">
              <w:rPr>
                <w:spacing w:val="-1"/>
              </w:rPr>
              <w:t>o</w:t>
            </w:r>
            <w:r w:rsidRPr="006B65BE">
              <w:t>vide</w:t>
            </w:r>
            <w:r w:rsidRPr="006B65BE">
              <w:rPr>
                <w:spacing w:val="3"/>
              </w:rPr>
              <w:t xml:space="preserve"> </w:t>
            </w:r>
            <w:r w:rsidRPr="006B65BE">
              <w:rPr>
                <w:spacing w:val="-3"/>
              </w:rPr>
              <w:t>v</w:t>
            </w:r>
            <w:r w:rsidRPr="006B65BE">
              <w:t>olume</w:t>
            </w:r>
            <w:r w:rsidRPr="006B65BE">
              <w:rPr>
                <w:spacing w:val="3"/>
              </w:rPr>
              <w:t xml:space="preserve"> </w:t>
            </w:r>
            <w:r w:rsidRPr="006B65BE">
              <w:t>and</w:t>
            </w:r>
            <w:r w:rsidRPr="006B65BE">
              <w:rPr>
                <w:spacing w:val="4"/>
              </w:rPr>
              <w:t xml:space="preserve"> </w:t>
            </w:r>
            <w:r w:rsidRPr="006B65BE">
              <w:t>typi</w:t>
            </w:r>
            <w:r w:rsidRPr="006B65BE">
              <w:rPr>
                <w:spacing w:val="-3"/>
              </w:rPr>
              <w:t>c</w:t>
            </w:r>
            <w:r w:rsidRPr="006B65BE">
              <w:t>al</w:t>
            </w:r>
            <w:r w:rsidRPr="006B65BE">
              <w:rPr>
                <w:spacing w:val="3"/>
              </w:rPr>
              <w:t xml:space="preserve"> </w:t>
            </w:r>
            <w:r w:rsidRPr="006B65BE">
              <w:t>n</w:t>
            </w:r>
            <w:r w:rsidRPr="006B65BE">
              <w:rPr>
                <w:spacing w:val="-2"/>
              </w:rPr>
              <w:t>a</w:t>
            </w:r>
            <w:r w:rsidRPr="006B65BE">
              <w:t>tu</w:t>
            </w:r>
            <w:r w:rsidRPr="006B65BE">
              <w:rPr>
                <w:spacing w:val="-3"/>
              </w:rPr>
              <w:t>r</w:t>
            </w:r>
            <w:r w:rsidRPr="006B65BE">
              <w:t>e</w:t>
            </w:r>
            <w:r w:rsidRPr="006B65BE">
              <w:rPr>
                <w:spacing w:val="3"/>
              </w:rPr>
              <w:t xml:space="preserve"> </w:t>
            </w:r>
            <w:r w:rsidRPr="006B65BE">
              <w:t>of</w:t>
            </w:r>
            <w:r w:rsidRPr="006B65BE">
              <w:rPr>
                <w:spacing w:val="4"/>
              </w:rPr>
              <w:t xml:space="preserve"> </w:t>
            </w:r>
            <w:r w:rsidRPr="006B65BE">
              <w:t>pollu</w:t>
            </w:r>
            <w:r w:rsidRPr="006B65BE">
              <w:rPr>
                <w:spacing w:val="-2"/>
              </w:rPr>
              <w:t>t</w:t>
            </w:r>
            <w:r w:rsidRPr="006B65BE">
              <w:t>a</w:t>
            </w:r>
            <w:r w:rsidRPr="006B65BE">
              <w:rPr>
                <w:spacing w:val="-2"/>
              </w:rPr>
              <w:t>n</w:t>
            </w:r>
            <w:r w:rsidRPr="006B65BE">
              <w:t>ts)</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ind w:right="835"/>
              <w:rPr>
                <w:rFonts w:cstheme="minorHAnsi"/>
              </w:rPr>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ind w:right="835"/>
              <w:rPr>
                <w:rFonts w:cstheme="minorHAnsi"/>
              </w:rPr>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ind w:right="835"/>
              <w:rPr>
                <w:rFonts w:cstheme="minorHAnsi"/>
              </w:rPr>
            </w:pP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lastRenderedPageBreak/>
              <w:t>INSP</w:t>
            </w:r>
            <w:r w:rsidRPr="006B65BE">
              <w:rPr>
                <w:spacing w:val="6"/>
              </w:rPr>
              <w:t>E</w:t>
            </w:r>
            <w:r w:rsidRPr="006B65BE">
              <w:rPr>
                <w:spacing w:val="10"/>
              </w:rPr>
              <w:t>C</w:t>
            </w:r>
            <w:r w:rsidRPr="006B65BE">
              <w:t>TION</w:t>
            </w:r>
            <w:r w:rsidRPr="006B65BE">
              <w:rPr>
                <w:spacing w:val="-11"/>
              </w:rPr>
              <w:t xml:space="preserve"> </w:t>
            </w:r>
            <w:r w:rsidRPr="006B65BE">
              <w:t>FR</w:t>
            </w:r>
            <w:r w:rsidRPr="006B65BE">
              <w:rPr>
                <w:spacing w:val="5"/>
              </w:rPr>
              <w:t>E</w:t>
            </w:r>
            <w:r w:rsidRPr="006B65BE">
              <w:t>QUENC</w:t>
            </w:r>
            <w:r w:rsidRPr="006B65BE">
              <w:rPr>
                <w:spacing w:val="-13"/>
              </w:rPr>
              <w:t>Y</w:t>
            </w:r>
            <w:r w:rsidRPr="006B65BE">
              <w:t>:</w:t>
            </w:r>
            <w:r w:rsidRPr="006B65BE">
              <w:rPr>
                <w:spacing w:val="-11"/>
              </w:rPr>
              <w:t xml:space="preserve"> </w:t>
            </w:r>
            <w:r w:rsidRPr="006B65BE">
              <w:t>3</w:t>
            </w:r>
            <w:r w:rsidRPr="006B65BE">
              <w:rPr>
                <w:spacing w:val="-8"/>
              </w:rPr>
              <w:t xml:space="preserve"> </w:t>
            </w:r>
            <w:r w:rsidRPr="006B65BE">
              <w:t>MONTH</w:t>
            </w:r>
            <w:r w:rsidRPr="006B65BE">
              <w:rPr>
                <w:spacing w:val="-13"/>
              </w:rPr>
              <w:t>L</w:t>
            </w:r>
            <w:r w:rsidRPr="006B65BE">
              <w:t>Y</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rPr>
                <w:spacing w:val="3"/>
              </w:rPr>
              <w:t>D</w:t>
            </w:r>
            <w:r w:rsidRPr="006B65BE">
              <w:rPr>
                <w:spacing w:val="-11"/>
              </w:rPr>
              <w:t>A</w:t>
            </w:r>
            <w:r w:rsidRPr="006B65BE">
              <w:t>TE</w:t>
            </w:r>
            <w:r w:rsidRPr="006B65BE">
              <w:rPr>
                <w:spacing w:val="-4"/>
              </w:rPr>
              <w:t xml:space="preserve"> </w:t>
            </w:r>
            <w:r w:rsidRPr="006B65BE">
              <w:t>OF</w:t>
            </w:r>
            <w:r w:rsidRPr="006B65BE">
              <w:rPr>
                <w:spacing w:val="-5"/>
              </w:rPr>
              <w:t xml:space="preserve"> </w:t>
            </w:r>
            <w:r w:rsidRPr="006B65BE">
              <w:t>VISIT</w:t>
            </w: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rPr>
                <w:spacing w:val="5"/>
              </w:rPr>
              <w:t>L</w:t>
            </w:r>
            <w:r w:rsidRPr="006B65BE">
              <w:t>OC</w:t>
            </w:r>
            <w:r w:rsidRPr="006B65BE">
              <w:rPr>
                <w:spacing w:val="-10"/>
              </w:rPr>
              <w:t>A</w:t>
            </w:r>
            <w:r w:rsidRPr="006B65BE">
              <w:t>TION</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65"/>
              <w:ind w:left="93" w:right="835"/>
              <w:rPr>
                <w:sz w:val="20"/>
                <w:szCs w:val="20"/>
              </w:rPr>
            </w:pPr>
            <w:r w:rsidRPr="006B65BE">
              <w:rPr>
                <w:color w:val="E61E26"/>
                <w:sz w:val="20"/>
                <w:szCs w:val="20"/>
              </w:rPr>
              <w:t>Fi</w:t>
            </w:r>
            <w:r w:rsidRPr="006B65BE">
              <w:rPr>
                <w:color w:val="E61E26"/>
                <w:spacing w:val="-5"/>
                <w:sz w:val="20"/>
                <w:szCs w:val="20"/>
              </w:rPr>
              <w:t>r</w:t>
            </w:r>
            <w:r w:rsidRPr="006B65BE">
              <w:rPr>
                <w:color w:val="E61E26"/>
                <w:spacing w:val="-3"/>
                <w:sz w:val="20"/>
                <w:szCs w:val="20"/>
              </w:rPr>
              <w:t>s</w:t>
            </w:r>
            <w:r w:rsidRPr="006B65BE">
              <w:rPr>
                <w:color w:val="E61E26"/>
                <w:sz w:val="20"/>
                <w:szCs w:val="20"/>
              </w:rPr>
              <w:t>t</w:t>
            </w:r>
            <w:r w:rsidRPr="006B65BE">
              <w:rPr>
                <w:color w:val="E61E26"/>
                <w:spacing w:val="-4"/>
                <w:sz w:val="20"/>
                <w:szCs w:val="20"/>
              </w:rPr>
              <w:t xml:space="preserve"> </w:t>
            </w:r>
            <w:r w:rsidRPr="006B65BE">
              <w:rPr>
                <w:color w:val="E61E26"/>
                <w:spacing w:val="-5"/>
                <w:sz w:val="20"/>
                <w:szCs w:val="20"/>
              </w:rPr>
              <w:t>A</w:t>
            </w:r>
            <w:r w:rsidRPr="006B65BE">
              <w:rPr>
                <w:color w:val="E61E26"/>
                <w:spacing w:val="-3"/>
                <w:sz w:val="20"/>
                <w:szCs w:val="20"/>
              </w:rPr>
              <w:t>v</w:t>
            </w:r>
            <w:r w:rsidRPr="006B65BE">
              <w:rPr>
                <w:color w:val="E61E26"/>
                <w:sz w:val="20"/>
                <w:szCs w:val="20"/>
              </w:rPr>
              <w:t>enue</w:t>
            </w:r>
            <w:r w:rsidRPr="006B65BE">
              <w:rPr>
                <w:color w:val="E61E26"/>
                <w:spacing w:val="-3"/>
                <w:sz w:val="20"/>
                <w:szCs w:val="20"/>
              </w:rPr>
              <w:t xml:space="preserve"> </w:t>
            </w:r>
            <w:r w:rsidRPr="006B65BE">
              <w:rPr>
                <w:color w:val="E61E26"/>
                <w:sz w:val="20"/>
                <w:szCs w:val="20"/>
              </w:rPr>
              <w:t>and</w:t>
            </w:r>
            <w:r w:rsidRPr="006B65BE">
              <w:rPr>
                <w:color w:val="E61E26"/>
                <w:spacing w:val="-4"/>
                <w:sz w:val="20"/>
                <w:szCs w:val="20"/>
              </w:rPr>
              <w:t xml:space="preserve"> </w:t>
            </w:r>
            <w:r w:rsidRPr="006B65BE">
              <w:rPr>
                <w:color w:val="E61E26"/>
                <w:sz w:val="20"/>
                <w:szCs w:val="20"/>
              </w:rPr>
              <w:t>Alpha</w:t>
            </w:r>
            <w:r w:rsidRPr="006B65BE">
              <w:rPr>
                <w:color w:val="E61E26"/>
                <w:spacing w:val="-3"/>
                <w:sz w:val="20"/>
                <w:szCs w:val="20"/>
              </w:rPr>
              <w:t xml:space="preserve"> </w:t>
            </w:r>
            <w:r w:rsidRPr="006B65BE">
              <w:rPr>
                <w:color w:val="E61E26"/>
                <w:sz w:val="20"/>
                <w:szCs w:val="20"/>
              </w:rPr>
              <w:t>St</w:t>
            </w:r>
            <w:r w:rsidRPr="006B65BE">
              <w:rPr>
                <w:color w:val="E61E26"/>
                <w:spacing w:val="-4"/>
                <w:sz w:val="20"/>
                <w:szCs w:val="20"/>
              </w:rPr>
              <w:t>r</w:t>
            </w:r>
            <w:r w:rsidRPr="006B65BE">
              <w:rPr>
                <w:color w:val="E61E26"/>
                <w:sz w:val="20"/>
                <w:szCs w:val="20"/>
              </w:rPr>
              <w:t>e</w:t>
            </w:r>
            <w:r w:rsidRPr="006B65BE">
              <w:rPr>
                <w:color w:val="E61E26"/>
                <w:spacing w:val="-2"/>
                <w:sz w:val="20"/>
                <w:szCs w:val="20"/>
              </w:rPr>
              <w:t>e</w:t>
            </w:r>
            <w:r w:rsidRPr="006B65BE">
              <w:rPr>
                <w:color w:val="E61E26"/>
                <w:sz w:val="20"/>
                <w:szCs w:val="20"/>
              </w:rPr>
              <w:t>t</w:t>
            </w:r>
            <w:r w:rsidRPr="006B65BE">
              <w:rPr>
                <w:color w:val="E61E26"/>
                <w:spacing w:val="-4"/>
                <w:sz w:val="20"/>
                <w:szCs w:val="20"/>
              </w:rPr>
              <w:t xml:space="preserve"> </w:t>
            </w:r>
            <w:r w:rsidRPr="006B65BE">
              <w:rPr>
                <w:color w:val="E61E26"/>
                <w:sz w:val="20"/>
                <w:szCs w:val="20"/>
              </w:rPr>
              <w:t>Rain</w:t>
            </w:r>
            <w:r w:rsidRPr="006B65BE">
              <w:rPr>
                <w:color w:val="E61E26"/>
                <w:spacing w:val="-5"/>
                <w:sz w:val="20"/>
                <w:szCs w:val="20"/>
              </w:rPr>
              <w:t>g</w:t>
            </w:r>
            <w:r w:rsidRPr="006B65BE">
              <w:rPr>
                <w:color w:val="E61E26"/>
                <w:sz w:val="20"/>
                <w:szCs w:val="20"/>
              </w:rPr>
              <w:t>a</w:t>
            </w:r>
            <w:r w:rsidRPr="006B65BE">
              <w:rPr>
                <w:color w:val="E61E26"/>
                <w:spacing w:val="-3"/>
                <w:sz w:val="20"/>
                <w:szCs w:val="20"/>
              </w:rPr>
              <w:t>r</w:t>
            </w:r>
            <w:r w:rsidRPr="006B65BE">
              <w:rPr>
                <w:color w:val="E61E26"/>
                <w:sz w:val="20"/>
                <w:szCs w:val="20"/>
              </w:rPr>
              <w:t>dens/</w:t>
            </w:r>
            <w:r w:rsidRPr="006B65BE">
              <w:rPr>
                <w:color w:val="E61E26"/>
                <w:spacing w:val="-13"/>
                <w:sz w:val="20"/>
                <w:szCs w:val="20"/>
              </w:rPr>
              <w:t>T</w:t>
            </w:r>
            <w:r w:rsidRPr="006B65BE">
              <w:rPr>
                <w:color w:val="E61E26"/>
                <w:spacing w:val="-3"/>
                <w:sz w:val="20"/>
                <w:szCs w:val="20"/>
              </w:rPr>
              <w:t>r</w:t>
            </w:r>
            <w:r w:rsidRPr="006B65BE">
              <w:rPr>
                <w:color w:val="E61E26"/>
                <w:sz w:val="20"/>
                <w:szCs w:val="20"/>
              </w:rPr>
              <w:t>ee</w:t>
            </w:r>
            <w:r w:rsidRPr="006B65BE">
              <w:rPr>
                <w:color w:val="E61E26"/>
                <w:spacing w:val="-3"/>
                <w:sz w:val="20"/>
                <w:szCs w:val="20"/>
              </w:rPr>
              <w:t xml:space="preserve"> </w:t>
            </w:r>
            <w:r w:rsidRPr="006B65BE">
              <w:rPr>
                <w:color w:val="E61E26"/>
                <w:sz w:val="20"/>
                <w:szCs w:val="20"/>
              </w:rPr>
              <w:t>Pit</w:t>
            </w: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D</w:t>
            </w:r>
            <w:r w:rsidRPr="006B65BE">
              <w:rPr>
                <w:spacing w:val="6"/>
              </w:rPr>
              <w:t>E</w:t>
            </w:r>
            <w:r w:rsidRPr="006B65BE">
              <w:t>SCRI</w:t>
            </w:r>
            <w:r w:rsidRPr="006B65BE">
              <w:rPr>
                <w:spacing w:val="8"/>
              </w:rPr>
              <w:t>P</w:t>
            </w:r>
            <w:r w:rsidRPr="006B65BE">
              <w:t>TION</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65"/>
              <w:ind w:left="93" w:right="835"/>
              <w:rPr>
                <w:sz w:val="20"/>
                <w:szCs w:val="20"/>
              </w:rPr>
            </w:pPr>
            <w:r w:rsidRPr="006B65BE">
              <w:rPr>
                <w:color w:val="E61E26"/>
                <w:sz w:val="20"/>
                <w:szCs w:val="20"/>
              </w:rPr>
              <w:t>Rain</w:t>
            </w:r>
            <w:r w:rsidRPr="006B65BE">
              <w:rPr>
                <w:color w:val="E61E26"/>
                <w:spacing w:val="-5"/>
                <w:sz w:val="20"/>
                <w:szCs w:val="20"/>
              </w:rPr>
              <w:t>g</w:t>
            </w:r>
            <w:r w:rsidRPr="006B65BE">
              <w:rPr>
                <w:color w:val="E61E26"/>
                <w:sz w:val="20"/>
                <w:szCs w:val="20"/>
              </w:rPr>
              <w:t>a</w:t>
            </w:r>
            <w:r w:rsidRPr="006B65BE">
              <w:rPr>
                <w:color w:val="E61E26"/>
                <w:spacing w:val="-3"/>
                <w:sz w:val="20"/>
                <w:szCs w:val="20"/>
              </w:rPr>
              <w:t>r</w:t>
            </w:r>
            <w:r w:rsidRPr="006B65BE">
              <w:rPr>
                <w:color w:val="E61E26"/>
                <w:sz w:val="20"/>
                <w:szCs w:val="20"/>
              </w:rPr>
              <w:t>den</w:t>
            </w:r>
            <w:r w:rsidRPr="006B65BE">
              <w:rPr>
                <w:color w:val="E61E26"/>
                <w:spacing w:val="11"/>
                <w:sz w:val="20"/>
                <w:szCs w:val="20"/>
              </w:rPr>
              <w:t xml:space="preserve"> </w:t>
            </w:r>
            <w:r w:rsidRPr="006B65BE">
              <w:rPr>
                <w:color w:val="E61E26"/>
                <w:sz w:val="20"/>
                <w:szCs w:val="20"/>
              </w:rPr>
              <w:t>with</w:t>
            </w:r>
            <w:r w:rsidRPr="006B65BE">
              <w:rPr>
                <w:color w:val="E61E26"/>
                <w:spacing w:val="12"/>
                <w:sz w:val="20"/>
                <w:szCs w:val="20"/>
              </w:rPr>
              <w:t xml:space="preserve"> </w:t>
            </w:r>
            <w:r w:rsidRPr="006B65BE">
              <w:rPr>
                <w:color w:val="E61E26"/>
                <w:sz w:val="20"/>
                <w:szCs w:val="20"/>
              </w:rPr>
              <w:t>subme</w:t>
            </w:r>
            <w:r w:rsidRPr="006B65BE">
              <w:rPr>
                <w:color w:val="E61E26"/>
                <w:spacing w:val="-3"/>
                <w:sz w:val="20"/>
                <w:szCs w:val="20"/>
              </w:rPr>
              <w:t>rg</w:t>
            </w:r>
            <w:r w:rsidRPr="006B65BE">
              <w:rPr>
                <w:color w:val="E61E26"/>
                <w:sz w:val="20"/>
                <w:szCs w:val="20"/>
              </w:rPr>
              <w:t>ed</w:t>
            </w:r>
            <w:r w:rsidRPr="006B65BE">
              <w:rPr>
                <w:color w:val="E61E26"/>
                <w:spacing w:val="11"/>
                <w:sz w:val="20"/>
                <w:szCs w:val="20"/>
              </w:rPr>
              <w:t xml:space="preserve"> </w:t>
            </w:r>
            <w:r w:rsidRPr="006B65BE">
              <w:rPr>
                <w:color w:val="E61E26"/>
                <w:spacing w:val="-6"/>
                <w:sz w:val="20"/>
                <w:szCs w:val="20"/>
              </w:rPr>
              <w:t>z</w:t>
            </w:r>
            <w:r w:rsidRPr="006B65BE">
              <w:rPr>
                <w:color w:val="E61E26"/>
                <w:sz w:val="20"/>
                <w:szCs w:val="20"/>
              </w:rPr>
              <w:t>one</w:t>
            </w: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SITE</w:t>
            </w:r>
            <w:r w:rsidRPr="006B65BE">
              <w:rPr>
                <w:spacing w:val="-6"/>
              </w:rPr>
              <w:t xml:space="preserve"> </w:t>
            </w:r>
            <w:r w:rsidRPr="006B65BE">
              <w:t>VISIT</w:t>
            </w:r>
            <w:r w:rsidRPr="006B65BE">
              <w:rPr>
                <w:spacing w:val="-6"/>
              </w:rPr>
              <w:t xml:space="preserve"> </w:t>
            </w:r>
            <w:r w:rsidRPr="006B65BE">
              <w:rPr>
                <w:spacing w:val="1"/>
              </w:rPr>
              <w:t>B</w:t>
            </w:r>
            <w:r w:rsidRPr="006B65BE">
              <w:t>Y</w:t>
            </w:r>
          </w:p>
        </w:tc>
        <w:tc>
          <w:tcPr>
            <w:tcW w:w="8504" w:type="dxa"/>
            <w:gridSpan w:val="3"/>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ind w:right="835"/>
              <w:rPr>
                <w:rFonts w:cstheme="minorHAnsi"/>
              </w:rPr>
            </w:pPr>
          </w:p>
        </w:tc>
      </w:tr>
      <w:tr w:rsidR="0040617B" w:rsidRPr="006B65BE" w:rsidTr="00F03015">
        <w:trPr>
          <w:trHeight w:hRule="exact" w:val="482"/>
        </w:trPr>
        <w:tc>
          <w:tcPr>
            <w:tcW w:w="5482"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INSP</w:t>
            </w:r>
            <w:r w:rsidRPr="006B65BE">
              <w:rPr>
                <w:spacing w:val="6"/>
              </w:rPr>
              <w:t>E</w:t>
            </w:r>
            <w:r w:rsidRPr="006B65BE">
              <w:rPr>
                <w:spacing w:val="10"/>
              </w:rPr>
              <w:t>C</w:t>
            </w:r>
            <w:r w:rsidRPr="006B65BE">
              <w:t>TION</w:t>
            </w:r>
            <w:r w:rsidRPr="006B65BE">
              <w:rPr>
                <w:spacing w:val="-18"/>
              </w:rPr>
              <w:t xml:space="preserve"> </w:t>
            </w:r>
            <w:r w:rsidRPr="006B65BE">
              <w:t>ITEMS</w:t>
            </w:r>
          </w:p>
        </w:tc>
        <w:tc>
          <w:tcPr>
            <w:tcW w:w="567"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Y</w:t>
            </w:r>
          </w:p>
        </w:tc>
        <w:tc>
          <w:tcPr>
            <w:tcW w:w="567"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t>N</w:t>
            </w:r>
          </w:p>
        </w:tc>
        <w:tc>
          <w:tcPr>
            <w:tcW w:w="7370" w:type="dxa"/>
            <w:tcBorders>
              <w:top w:val="single" w:sz="16" w:space="0" w:color="FFFFFF"/>
              <w:left w:val="single" w:sz="16" w:space="0" w:color="FFFFFF"/>
              <w:bottom w:val="single" w:sz="16" w:space="0" w:color="FFFFFF"/>
              <w:right w:val="single" w:sz="16" w:space="0" w:color="FFFFFF"/>
            </w:tcBorders>
            <w:shd w:val="clear" w:color="auto" w:fill="ED521E"/>
          </w:tcPr>
          <w:p w:rsidR="0040617B" w:rsidRPr="006B65BE" w:rsidRDefault="0040617B" w:rsidP="0040617B">
            <w:pPr>
              <w:pStyle w:val="TableHeading"/>
            </w:pPr>
            <w:r w:rsidRPr="006B65BE">
              <w:rPr>
                <w:spacing w:val="4"/>
              </w:rPr>
              <w:t>A</w:t>
            </w:r>
            <w:r w:rsidRPr="006B65BE">
              <w:rPr>
                <w:spacing w:val="8"/>
              </w:rPr>
              <w:t>C</w:t>
            </w:r>
            <w:r w:rsidRPr="006B65BE">
              <w:rPr>
                <w:spacing w:val="6"/>
              </w:rPr>
              <w:t>TION</w:t>
            </w:r>
            <w:r w:rsidRPr="006B65BE">
              <w:rPr>
                <w:spacing w:val="-4"/>
              </w:rPr>
              <w:t xml:space="preserve"> </w:t>
            </w:r>
            <w:r w:rsidRPr="006B65BE">
              <w:rPr>
                <w:spacing w:val="6"/>
              </w:rPr>
              <w:t>R</w:t>
            </w:r>
            <w:r w:rsidRPr="006B65BE">
              <w:rPr>
                <w:spacing w:val="2"/>
              </w:rPr>
              <w:t>E</w:t>
            </w:r>
            <w:r w:rsidRPr="006B65BE">
              <w:rPr>
                <w:spacing w:val="6"/>
              </w:rPr>
              <w:t>QUIRE</w:t>
            </w:r>
            <w:r w:rsidRPr="006B65BE">
              <w:rPr>
                <w:spacing w:val="2"/>
              </w:rPr>
              <w:t>D/</w:t>
            </w:r>
            <w:r w:rsidRPr="006B65BE">
              <w:rPr>
                <w:spacing w:val="6"/>
              </w:rPr>
              <w:t>PER</w:t>
            </w:r>
            <w:r w:rsidRPr="006B65BE">
              <w:rPr>
                <w:spacing w:val="5"/>
              </w:rPr>
              <w:t>F</w:t>
            </w:r>
            <w:r w:rsidRPr="006B65BE">
              <w:rPr>
                <w:spacing w:val="6"/>
              </w:rPr>
              <w:t>ORMED</w:t>
            </w:r>
            <w:r w:rsidRPr="006B65BE">
              <w:rPr>
                <w:spacing w:val="-8"/>
              </w:rPr>
              <w:t xml:space="preserve"> </w:t>
            </w:r>
            <w:r w:rsidRPr="006B65BE">
              <w:rPr>
                <w:spacing w:val="2"/>
              </w:rPr>
              <w:t>(</w:t>
            </w:r>
            <w:r w:rsidRPr="006B65BE">
              <w:rPr>
                <w:spacing w:val="6"/>
              </w:rPr>
              <w:t>DE</w:t>
            </w:r>
            <w:r w:rsidRPr="006B65BE">
              <w:rPr>
                <w:spacing w:val="-12"/>
              </w:rPr>
              <w:t>T</w:t>
            </w:r>
            <w:r w:rsidRPr="006B65BE">
              <w:rPr>
                <w:spacing w:val="6"/>
              </w:rPr>
              <w:t>AIL</w:t>
            </w:r>
            <w:r w:rsidRPr="006B65BE">
              <w:rPr>
                <w:spacing w:val="2"/>
              </w:rPr>
              <w:t>S</w:t>
            </w:r>
            <w:r w:rsidRPr="006B65BE">
              <w:t>)</w:t>
            </w:r>
            <w:r w:rsidRPr="006B65BE">
              <w:rPr>
                <w:spacing w:val="-1"/>
              </w:rPr>
              <w:t xml:space="preserve"> </w:t>
            </w:r>
            <w:r w:rsidRPr="006B65BE">
              <w:rPr>
                <w:spacing w:val="6"/>
              </w:rPr>
              <w:t>OR</w:t>
            </w:r>
            <w:r w:rsidRPr="006B65BE">
              <w:rPr>
                <w:spacing w:val="-4"/>
              </w:rPr>
              <w:t xml:space="preserve"> </w:t>
            </w:r>
            <w:r w:rsidRPr="006B65BE">
              <w:rPr>
                <w:spacing w:val="6"/>
              </w:rPr>
              <w:t>GENERAL</w:t>
            </w:r>
            <w:r w:rsidRPr="006B65BE">
              <w:rPr>
                <w:spacing w:val="-4"/>
              </w:rPr>
              <w:t xml:space="preserve"> </w:t>
            </w:r>
            <w:r w:rsidRPr="006B65BE">
              <w:rPr>
                <w:spacing w:val="5"/>
              </w:rPr>
              <w:t>C</w:t>
            </w:r>
            <w:r w:rsidRPr="006B65BE">
              <w:rPr>
                <w:spacing w:val="6"/>
              </w:rPr>
              <w:t>OMMEN</w:t>
            </w:r>
            <w:r w:rsidRPr="006B65BE">
              <w:rPr>
                <w:spacing w:val="5"/>
              </w:rPr>
              <w:t>T</w:t>
            </w:r>
            <w:r w:rsidRPr="006B65BE">
              <w:t>S</w:t>
            </w: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E</w:t>
            </w:r>
            <w:r w:rsidRPr="006B65BE">
              <w:rPr>
                <w:spacing w:val="-4"/>
              </w:rPr>
              <w:t>r</w:t>
            </w:r>
            <w:r w:rsidRPr="006B65BE">
              <w:t>osion</w:t>
            </w:r>
            <w:r w:rsidRPr="006B65BE">
              <w:rPr>
                <w:spacing w:val="-14"/>
              </w:rPr>
              <w:t xml:space="preserve"> </w:t>
            </w:r>
            <w:r w:rsidRPr="006B65BE">
              <w:rPr>
                <w:spacing w:val="-2"/>
              </w:rPr>
              <w:t>a</w:t>
            </w:r>
            <w:r w:rsidRPr="006B65BE">
              <w:t>t</w:t>
            </w:r>
            <w:r w:rsidRPr="006B65BE">
              <w:rPr>
                <w:spacing w:val="-14"/>
              </w:rPr>
              <w:t xml:space="preserve"> </w:t>
            </w:r>
            <w:r w:rsidRPr="006B65BE">
              <w:t>inl</w:t>
            </w:r>
            <w:r w:rsidRPr="006B65BE">
              <w:rPr>
                <w:spacing w:val="-2"/>
              </w:rPr>
              <w:t>e</w:t>
            </w:r>
            <w:r w:rsidRPr="006B65BE">
              <w:t>t</w:t>
            </w:r>
            <w:r w:rsidRPr="006B65BE">
              <w:rPr>
                <w:spacing w:val="-13"/>
              </w:rPr>
              <w:t xml:space="preserve"> </w:t>
            </w:r>
            <w:r w:rsidRPr="006B65BE">
              <w:t>or</w:t>
            </w:r>
            <w:r w:rsidRPr="006B65BE">
              <w:rPr>
                <w:spacing w:val="-14"/>
              </w:rPr>
              <w:t xml:space="preserve"> </w:t>
            </w:r>
            <w:r w:rsidRPr="006B65BE">
              <w:t>other</w:t>
            </w:r>
            <w:r w:rsidRPr="006B65BE">
              <w:rPr>
                <w:spacing w:val="-13"/>
              </w:rPr>
              <w:t xml:space="preserve"> </w:t>
            </w:r>
            <w:r w:rsidRPr="006B65BE">
              <w:rPr>
                <w:spacing w:val="-3"/>
              </w:rPr>
              <w:t>s</w:t>
            </w:r>
            <w:r w:rsidRPr="006B65BE">
              <w:t>tructu</w:t>
            </w:r>
            <w:r w:rsidRPr="006B65BE">
              <w:rPr>
                <w:spacing w:val="-3"/>
              </w:rPr>
              <w:t>r</w:t>
            </w:r>
            <w:r w:rsidRPr="006B65BE">
              <w:t>es?</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D</w:t>
            </w:r>
            <w:r w:rsidRPr="006B65BE">
              <w:rPr>
                <w:spacing w:val="-5"/>
              </w:rPr>
              <w:t>r</w:t>
            </w:r>
            <w:r w:rsidRPr="006B65BE">
              <w:t>aina</w:t>
            </w:r>
            <w:r w:rsidRPr="006B65BE">
              <w:rPr>
                <w:spacing w:val="-2"/>
              </w:rPr>
              <w:t>g</w:t>
            </w:r>
            <w:r w:rsidRPr="006B65BE">
              <w:t>e</w:t>
            </w:r>
            <w:r w:rsidRPr="006B65BE">
              <w:rPr>
                <w:spacing w:val="15"/>
              </w:rPr>
              <w:t xml:space="preserve"> </w:t>
            </w:r>
            <w:r w:rsidRPr="006B65BE">
              <w:rPr>
                <w:spacing w:val="-4"/>
              </w:rPr>
              <w:t>s</w:t>
            </w:r>
            <w:r w:rsidRPr="006B65BE">
              <w:rPr>
                <w:spacing w:val="-3"/>
              </w:rPr>
              <w:t>y</w:t>
            </w:r>
            <w:r w:rsidRPr="006B65BE">
              <w:rPr>
                <w:spacing w:val="-2"/>
              </w:rPr>
              <w:t>st</w:t>
            </w:r>
            <w:r w:rsidRPr="006B65BE">
              <w:t>em</w:t>
            </w:r>
            <w:r w:rsidRPr="006B65BE">
              <w:rPr>
                <w:spacing w:val="16"/>
              </w:rPr>
              <w:t xml:space="preserve"> </w:t>
            </w:r>
            <w:r w:rsidRPr="006B65BE">
              <w:t>inspec</w:t>
            </w:r>
            <w:r w:rsidRPr="006B65BE">
              <w:rPr>
                <w:spacing w:val="-2"/>
              </w:rPr>
              <w:t>t</w:t>
            </w:r>
            <w:r w:rsidRPr="006B65BE">
              <w:t>ed?</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Clo</w:t>
            </w:r>
            <w:r w:rsidRPr="006B65BE">
              <w:rPr>
                <w:spacing w:val="1"/>
              </w:rPr>
              <w:t>g</w:t>
            </w:r>
            <w:r w:rsidRPr="006B65BE">
              <w:t>ging</w:t>
            </w:r>
            <w:r w:rsidRPr="006B65BE">
              <w:rPr>
                <w:spacing w:val="-2"/>
              </w:rPr>
              <w:t xml:space="preserve"> </w:t>
            </w:r>
            <w:r w:rsidRPr="006B65BE">
              <w:t>of</w:t>
            </w:r>
            <w:r w:rsidRPr="006B65BE">
              <w:rPr>
                <w:spacing w:val="-2"/>
              </w:rPr>
              <w:t xml:space="preserve"> </w:t>
            </w:r>
            <w:r w:rsidRPr="006B65BE">
              <w:t>d</w:t>
            </w:r>
            <w:r w:rsidRPr="006B65BE">
              <w:rPr>
                <w:spacing w:val="-4"/>
              </w:rPr>
              <w:t>r</w:t>
            </w:r>
            <w:r w:rsidRPr="006B65BE">
              <w:t>aina</w:t>
            </w:r>
            <w:r w:rsidRPr="006B65BE">
              <w:rPr>
                <w:spacing w:val="-2"/>
              </w:rPr>
              <w:t>g</w:t>
            </w:r>
            <w:r w:rsidRPr="006B65BE">
              <w:t>e</w:t>
            </w:r>
            <w:r w:rsidRPr="006B65BE">
              <w:rPr>
                <w:spacing w:val="-2"/>
              </w:rPr>
              <w:t xml:space="preserve"> </w:t>
            </w:r>
            <w:r w:rsidRPr="006B65BE">
              <w:t>poi</w:t>
            </w:r>
            <w:r w:rsidRPr="006B65BE">
              <w:rPr>
                <w:spacing w:val="-2"/>
              </w:rPr>
              <w:t>n</w:t>
            </w:r>
            <w:r w:rsidRPr="006B65BE">
              <w:t>ts</w:t>
            </w:r>
            <w:r w:rsidRPr="006B65BE">
              <w:rPr>
                <w:spacing w:val="-2"/>
              </w:rPr>
              <w:t xml:space="preserve"> </w:t>
            </w:r>
            <w:r w:rsidRPr="006B65BE">
              <w:t>(</w:t>
            </w:r>
            <w:proofErr w:type="spellStart"/>
            <w:r w:rsidRPr="006B65BE">
              <w:t>inc.</w:t>
            </w:r>
            <w:proofErr w:type="spellEnd"/>
            <w:r w:rsidRPr="006B65BE">
              <w:rPr>
                <w:spacing w:val="-2"/>
              </w:rPr>
              <w:t xml:space="preserve"> </w:t>
            </w:r>
            <w:r w:rsidRPr="006B65BE">
              <w:t>under</w:t>
            </w:r>
            <w:r w:rsidRPr="006B65BE">
              <w:rPr>
                <w:spacing w:val="-2"/>
              </w:rPr>
              <w:t xml:space="preserve"> </w:t>
            </w:r>
            <w:r w:rsidRPr="006B65BE">
              <w:t>d</w:t>
            </w:r>
            <w:r w:rsidRPr="006B65BE">
              <w:rPr>
                <w:spacing w:val="-4"/>
              </w:rPr>
              <w:t>r</w:t>
            </w:r>
            <w:r w:rsidRPr="006B65BE">
              <w:t>ains)</w:t>
            </w:r>
            <w:r w:rsidRPr="006B65BE">
              <w:rPr>
                <w:spacing w:val="-2"/>
              </w:rPr>
              <w:t xml:space="preserve"> </w:t>
            </w:r>
            <w:r w:rsidRPr="006B65BE">
              <w:t>with</w:t>
            </w:r>
            <w:r w:rsidRPr="006B65BE">
              <w:rPr>
                <w:spacing w:val="-1"/>
              </w:rPr>
              <w:t xml:space="preserve"> </w:t>
            </w:r>
            <w:r w:rsidRPr="006B65BE">
              <w:t>sedime</w:t>
            </w:r>
            <w:r w:rsidRPr="006B65BE">
              <w:rPr>
                <w:spacing w:val="-2"/>
              </w:rPr>
              <w:t>n</w:t>
            </w:r>
            <w:r w:rsidRPr="006B65BE">
              <w:t>t</w:t>
            </w:r>
            <w:r w:rsidRPr="006B65BE">
              <w:rPr>
                <w:spacing w:val="-2"/>
              </w:rPr>
              <w:t xml:space="preserve"> </w:t>
            </w:r>
            <w:r w:rsidRPr="006B65BE">
              <w:t>or</w:t>
            </w:r>
            <w:r w:rsidRPr="006B65BE">
              <w:rPr>
                <w:spacing w:val="-2"/>
              </w:rPr>
              <w:t xml:space="preserve"> </w:t>
            </w:r>
            <w:r w:rsidRPr="006B65BE">
              <w:t>debris)?</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41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Subme</w:t>
            </w:r>
            <w:r w:rsidRPr="006B65BE">
              <w:rPr>
                <w:spacing w:val="-4"/>
              </w:rPr>
              <w:t>r</w:t>
            </w:r>
            <w:r w:rsidRPr="006B65BE">
              <w:rPr>
                <w:spacing w:val="-3"/>
              </w:rPr>
              <w:t>g</w:t>
            </w:r>
            <w:r w:rsidRPr="006B65BE">
              <w:t>ed</w:t>
            </w:r>
            <w:r w:rsidRPr="006B65BE">
              <w:rPr>
                <w:spacing w:val="-19"/>
              </w:rPr>
              <w:t xml:space="preserve"> </w:t>
            </w:r>
            <w:r w:rsidRPr="006B65BE">
              <w:rPr>
                <w:spacing w:val="-5"/>
              </w:rPr>
              <w:t>z</w:t>
            </w:r>
            <w:r w:rsidRPr="006B65BE">
              <w:t>one</w:t>
            </w:r>
            <w:r w:rsidRPr="006B65BE">
              <w:rPr>
                <w:spacing w:val="-18"/>
              </w:rPr>
              <w:t xml:space="preserve"> </w:t>
            </w:r>
            <w:r w:rsidRPr="006B65BE">
              <w:t>u</w:t>
            </w:r>
            <w:r w:rsidRPr="006B65BE">
              <w:rPr>
                <w:spacing w:val="-1"/>
              </w:rPr>
              <w:t>p</w:t>
            </w:r>
            <w:r w:rsidRPr="006B65BE">
              <w:t>turned</w:t>
            </w:r>
            <w:r w:rsidRPr="006B65BE">
              <w:rPr>
                <w:spacing w:val="-19"/>
              </w:rPr>
              <w:t xml:space="preserve"> </w:t>
            </w:r>
            <w:r w:rsidRPr="006B65BE">
              <w:t>pipe</w:t>
            </w:r>
            <w:r w:rsidRPr="006B65BE">
              <w:rPr>
                <w:spacing w:val="-18"/>
              </w:rPr>
              <w:t xml:space="preserve"> </w:t>
            </w:r>
            <w:r w:rsidRPr="006B65BE">
              <w:t>dama</w:t>
            </w:r>
            <w:r w:rsidRPr="006B65BE">
              <w:rPr>
                <w:spacing w:val="-3"/>
              </w:rPr>
              <w:t>g</w:t>
            </w:r>
            <w:r w:rsidRPr="006B65BE">
              <w:t>ed/bloc</w:t>
            </w:r>
            <w:r w:rsidRPr="006B65BE">
              <w:rPr>
                <w:spacing w:val="-7"/>
              </w:rPr>
              <w:t>k</w:t>
            </w:r>
            <w:r w:rsidRPr="006B65BE">
              <w:t>ed?</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638"/>
        </w:trPr>
        <w:tc>
          <w:tcPr>
            <w:tcW w:w="5482"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r w:rsidRPr="006B65BE">
              <w:t>Subme</w:t>
            </w:r>
            <w:r w:rsidRPr="006B65BE">
              <w:rPr>
                <w:spacing w:val="-3"/>
              </w:rPr>
              <w:t>rg</w:t>
            </w:r>
            <w:r w:rsidRPr="006B65BE">
              <w:t>ed</w:t>
            </w:r>
            <w:r w:rsidRPr="006B65BE">
              <w:rPr>
                <w:spacing w:val="8"/>
              </w:rPr>
              <w:t xml:space="preserve"> </w:t>
            </w:r>
            <w:r w:rsidRPr="006B65BE">
              <w:rPr>
                <w:spacing w:val="-5"/>
              </w:rPr>
              <w:t>z</w:t>
            </w:r>
            <w:r w:rsidRPr="006B65BE">
              <w:t>one</w:t>
            </w:r>
            <w:r w:rsidRPr="006B65BE">
              <w:rPr>
                <w:spacing w:val="8"/>
              </w:rPr>
              <w:t xml:space="preserve"> </w:t>
            </w:r>
            <w:r w:rsidRPr="006B65BE">
              <w:rPr>
                <w:spacing w:val="-2"/>
              </w:rPr>
              <w:t>wat</w:t>
            </w:r>
            <w:r w:rsidRPr="006B65BE">
              <w:t>er</w:t>
            </w:r>
            <w:r w:rsidRPr="006B65BE">
              <w:rPr>
                <w:spacing w:val="8"/>
              </w:rPr>
              <w:t xml:space="preserve"> </w:t>
            </w:r>
            <w:r w:rsidRPr="006B65BE">
              <w:t>l</w:t>
            </w:r>
            <w:r w:rsidRPr="006B65BE">
              <w:rPr>
                <w:spacing w:val="-2"/>
              </w:rPr>
              <w:t>e</w:t>
            </w:r>
            <w:r w:rsidRPr="006B65BE">
              <w:rPr>
                <w:spacing w:val="-3"/>
              </w:rPr>
              <w:t>v</w:t>
            </w:r>
            <w:r w:rsidRPr="006B65BE">
              <w:t>el</w:t>
            </w:r>
            <w:r w:rsidRPr="006B65BE">
              <w:rPr>
                <w:spacing w:val="9"/>
              </w:rPr>
              <w:t xml:space="preserve"> </w:t>
            </w:r>
            <w:r w:rsidRPr="006B65BE">
              <w:t>(</w:t>
            </w:r>
            <w:r w:rsidRPr="006B65BE">
              <w:rPr>
                <w:spacing w:val="-2"/>
              </w:rPr>
              <w:t>a</w:t>
            </w:r>
            <w:r w:rsidRPr="006B65BE">
              <w:t>t</w:t>
            </w:r>
            <w:r w:rsidRPr="006B65BE">
              <w:rPr>
                <w:spacing w:val="8"/>
              </w:rPr>
              <w:t xml:space="preserve"> </w:t>
            </w:r>
            <w:r w:rsidRPr="006B65BE">
              <w:t>design</w:t>
            </w:r>
            <w:r w:rsidRPr="006B65BE">
              <w:rPr>
                <w:spacing w:val="8"/>
              </w:rPr>
              <w:t xml:space="preserve"> </w:t>
            </w:r>
            <w:r w:rsidRPr="006B65BE">
              <w:t>l</w:t>
            </w:r>
            <w:r w:rsidRPr="006B65BE">
              <w:rPr>
                <w:spacing w:val="-1"/>
              </w:rPr>
              <w:t>e</w:t>
            </w:r>
            <w:r w:rsidRPr="006B65BE">
              <w:rPr>
                <w:spacing w:val="-3"/>
              </w:rPr>
              <w:t>v</w:t>
            </w:r>
            <w:r w:rsidRPr="006B65BE">
              <w:t>el/d</w:t>
            </w:r>
            <w:r w:rsidRPr="006B65BE">
              <w:rPr>
                <w:spacing w:val="-4"/>
              </w:rPr>
              <w:t>r</w:t>
            </w:r>
            <w:r w:rsidRPr="006B65BE">
              <w:rPr>
                <w:spacing w:val="-2"/>
              </w:rPr>
              <w:t>a</w:t>
            </w:r>
            <w:r w:rsidRPr="006B65BE">
              <w:t>wn</w:t>
            </w:r>
            <w:r w:rsidRPr="006B65BE">
              <w:rPr>
                <w:spacing w:val="9"/>
              </w:rPr>
              <w:t xml:space="preserve"> </w:t>
            </w:r>
            <w:r w:rsidRPr="006B65BE">
              <w:t>d</w:t>
            </w:r>
            <w:r w:rsidRPr="006B65BE">
              <w:rPr>
                <w:spacing w:val="-1"/>
              </w:rPr>
              <w:t>o</w:t>
            </w:r>
            <w:r w:rsidRPr="006B65BE">
              <w:t>wn?)</w:t>
            </w:r>
            <w:r w:rsidRPr="006B65BE">
              <w:rPr>
                <w:spacing w:val="8"/>
              </w:rPr>
              <w:t xml:space="preserve"> </w:t>
            </w:r>
            <w:r w:rsidRPr="006B65BE">
              <w:t>(some d</w:t>
            </w:r>
            <w:r w:rsidRPr="006B65BE">
              <w:rPr>
                <w:spacing w:val="-4"/>
              </w:rPr>
              <w:t>r</w:t>
            </w:r>
            <w:r w:rsidRPr="006B65BE">
              <w:rPr>
                <w:spacing w:val="-2"/>
              </w:rPr>
              <w:t>aw</w:t>
            </w:r>
            <w:r w:rsidRPr="006B65BE">
              <w:t>d</w:t>
            </w:r>
            <w:r w:rsidRPr="006B65BE">
              <w:rPr>
                <w:spacing w:val="-1"/>
              </w:rPr>
              <w:t>o</w:t>
            </w:r>
            <w:r w:rsidRPr="006B65BE">
              <w:t>wn</w:t>
            </w:r>
            <w:r w:rsidRPr="006B65BE">
              <w:rPr>
                <w:spacing w:val="5"/>
              </w:rPr>
              <w:t xml:space="preserve"> </w:t>
            </w:r>
            <w:r w:rsidRPr="006B65BE">
              <w:t>during</w:t>
            </w:r>
            <w:r w:rsidRPr="006B65BE">
              <w:rPr>
                <w:spacing w:val="5"/>
              </w:rPr>
              <w:t xml:space="preserve"> </w:t>
            </w:r>
            <w:r w:rsidRPr="006B65BE">
              <w:t>dry</w:t>
            </w:r>
            <w:r w:rsidRPr="006B65BE">
              <w:rPr>
                <w:spacing w:val="5"/>
              </w:rPr>
              <w:t xml:space="preserve"> </w:t>
            </w:r>
            <w:r w:rsidRPr="006B65BE">
              <w:t>periods</w:t>
            </w:r>
            <w:r w:rsidRPr="006B65BE">
              <w:rPr>
                <w:spacing w:val="5"/>
              </w:rPr>
              <w:t xml:space="preserve"> </w:t>
            </w:r>
            <w:r w:rsidRPr="006B65BE">
              <w:t>is</w:t>
            </w:r>
            <w:r w:rsidRPr="006B65BE">
              <w:rPr>
                <w:spacing w:val="5"/>
              </w:rPr>
              <w:t xml:space="preserve"> </w:t>
            </w:r>
            <w:r w:rsidRPr="006B65BE">
              <w:rPr>
                <w:spacing w:val="-3"/>
              </w:rPr>
              <w:t>e</w:t>
            </w:r>
            <w:r w:rsidRPr="006B65BE">
              <w:t>xpec</w:t>
            </w:r>
            <w:r w:rsidRPr="006B65BE">
              <w:rPr>
                <w:spacing w:val="-2"/>
              </w:rPr>
              <w:t>t</w:t>
            </w:r>
            <w:r w:rsidRPr="006B65BE">
              <w:t>ed)</w:t>
            </w: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567"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c>
          <w:tcPr>
            <w:tcW w:w="7370" w:type="dxa"/>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40617B">
            <w:pPr>
              <w:pStyle w:val="TableParagraph"/>
            </w:pPr>
          </w:p>
        </w:tc>
      </w:tr>
      <w:tr w:rsidR="0040617B" w:rsidRPr="006B65BE" w:rsidTr="00F03015">
        <w:trPr>
          <w:trHeight w:hRule="exact" w:val="3364"/>
        </w:trPr>
        <w:tc>
          <w:tcPr>
            <w:tcW w:w="13986" w:type="dxa"/>
            <w:gridSpan w:val="4"/>
            <w:tcBorders>
              <w:top w:val="single" w:sz="16" w:space="0" w:color="FFFFFF"/>
              <w:left w:val="single" w:sz="16" w:space="0" w:color="FFFFFF"/>
              <w:bottom w:val="single" w:sz="16" w:space="0" w:color="FFFFFF"/>
              <w:right w:val="single" w:sz="16" w:space="0" w:color="FFFFFF"/>
            </w:tcBorders>
            <w:shd w:val="clear" w:color="auto" w:fill="EBEBEC"/>
          </w:tcPr>
          <w:p w:rsidR="0040617B" w:rsidRPr="006B65BE" w:rsidRDefault="0040617B" w:rsidP="00F03015">
            <w:pPr>
              <w:pStyle w:val="TableParagraph"/>
              <w:spacing w:before="57"/>
              <w:ind w:left="93" w:right="835"/>
              <w:rPr>
                <w:rFonts w:eastAsia="Calibri"/>
              </w:rPr>
            </w:pPr>
            <w:r w:rsidRPr="006B65BE">
              <w:rPr>
                <w:rFonts w:eastAsia="Calibri"/>
                <w:b/>
                <w:bCs/>
              </w:rPr>
              <w:t>Comme</w:t>
            </w:r>
            <w:r w:rsidRPr="006B65BE">
              <w:rPr>
                <w:rFonts w:eastAsia="Calibri"/>
                <w:b/>
                <w:bCs/>
                <w:spacing w:val="-2"/>
              </w:rPr>
              <w:t>n</w:t>
            </w:r>
            <w:r w:rsidRPr="006B65BE">
              <w:rPr>
                <w:rFonts w:eastAsia="Calibri"/>
                <w:b/>
                <w:bCs/>
              </w:rPr>
              <w:t>ts</w:t>
            </w:r>
            <w:r w:rsidRPr="006B65BE">
              <w:rPr>
                <w:rFonts w:eastAsia="Calibri"/>
                <w:b/>
                <w:bCs/>
                <w:spacing w:val="-3"/>
              </w:rPr>
              <w:t xml:space="preserve"> </w:t>
            </w:r>
            <w:r w:rsidRPr="006B65BE">
              <w:rPr>
                <w:rFonts w:eastAsia="Calibri"/>
                <w:b/>
                <w:bCs/>
              </w:rPr>
              <w:t>and</w:t>
            </w:r>
            <w:r w:rsidRPr="006B65BE">
              <w:rPr>
                <w:rFonts w:eastAsia="Calibri"/>
                <w:b/>
                <w:bCs/>
                <w:spacing w:val="-3"/>
              </w:rPr>
              <w:t xml:space="preserve"> </w:t>
            </w:r>
            <w:r w:rsidRPr="006B65BE">
              <w:rPr>
                <w:rFonts w:eastAsia="Calibri"/>
                <w:b/>
                <w:bCs/>
              </w:rPr>
              <w:t>Other</w:t>
            </w:r>
            <w:r w:rsidRPr="006B65BE">
              <w:rPr>
                <w:rFonts w:eastAsia="Calibri"/>
                <w:b/>
                <w:bCs/>
                <w:spacing w:val="-4"/>
              </w:rPr>
              <w:t xml:space="preserve"> </w:t>
            </w:r>
            <w:r w:rsidRPr="006B65BE">
              <w:rPr>
                <w:rFonts w:eastAsia="Calibri"/>
                <w:b/>
                <w:bCs/>
              </w:rPr>
              <w:t>Eleme</w:t>
            </w:r>
            <w:r w:rsidRPr="006B65BE">
              <w:rPr>
                <w:rFonts w:eastAsia="Calibri"/>
                <w:b/>
                <w:bCs/>
                <w:spacing w:val="-2"/>
              </w:rPr>
              <w:t>n</w:t>
            </w:r>
            <w:r w:rsidRPr="006B65BE">
              <w:rPr>
                <w:rFonts w:eastAsia="Calibri"/>
                <w:b/>
                <w:bCs/>
              </w:rPr>
              <w:t>ts</w:t>
            </w:r>
            <w:r w:rsidRPr="006B65BE">
              <w:rPr>
                <w:rFonts w:eastAsia="Calibri"/>
                <w:b/>
                <w:bCs/>
                <w:spacing w:val="-3"/>
              </w:rPr>
              <w:t xml:space="preserve"> </w:t>
            </w:r>
            <w:r w:rsidRPr="006B65BE">
              <w:rPr>
                <w:rFonts w:eastAsia="Calibri"/>
                <w:b/>
                <w:bCs/>
              </w:rPr>
              <w:t>not</w:t>
            </w:r>
            <w:r w:rsidRPr="006B65BE">
              <w:rPr>
                <w:rFonts w:eastAsia="Calibri"/>
                <w:b/>
                <w:bCs/>
                <w:spacing w:val="-3"/>
              </w:rPr>
              <w:t xml:space="preserve"> </w:t>
            </w:r>
            <w:r w:rsidRPr="006B65BE">
              <w:rPr>
                <w:rFonts w:eastAsia="Calibri"/>
                <w:b/>
                <w:bCs/>
              </w:rPr>
              <w:t>included</w:t>
            </w:r>
            <w:r w:rsidRPr="006B65BE">
              <w:rPr>
                <w:rFonts w:eastAsia="Calibri"/>
                <w:b/>
                <w:bCs/>
                <w:spacing w:val="-3"/>
              </w:rPr>
              <w:t xml:space="preserve"> </w:t>
            </w:r>
            <w:r w:rsidRPr="006B65BE">
              <w:rPr>
                <w:rFonts w:eastAsia="Calibri"/>
                <w:b/>
                <w:bCs/>
              </w:rPr>
              <w:t>ab</w:t>
            </w:r>
            <w:r w:rsidRPr="006B65BE">
              <w:rPr>
                <w:rFonts w:eastAsia="Calibri"/>
                <w:b/>
                <w:bCs/>
                <w:spacing w:val="-2"/>
              </w:rPr>
              <w:t>ov</w:t>
            </w:r>
            <w:r w:rsidRPr="006B65BE">
              <w:rPr>
                <w:rFonts w:eastAsia="Calibri"/>
                <w:b/>
                <w:bCs/>
              </w:rPr>
              <w:t>e:</w:t>
            </w:r>
          </w:p>
        </w:tc>
      </w:tr>
    </w:tbl>
    <w:p w:rsidR="005F7070" w:rsidRPr="005F7070" w:rsidRDefault="005F7070" w:rsidP="006F138D">
      <w:pPr>
        <w:pStyle w:val="BodyText"/>
      </w:pPr>
    </w:p>
    <w:sectPr w:rsidR="005F7070" w:rsidRPr="005F7070" w:rsidSect="0040617B">
      <w:pgSz w:w="16838" w:h="11906" w:orient="landscape"/>
      <w:pgMar w:top="993" w:right="1134" w:bottom="1440" w:left="1135"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01DD" w:rsidRDefault="00CB01DD" w:rsidP="00073043">
      <w:r>
        <w:separator/>
      </w:r>
    </w:p>
  </w:endnote>
  <w:endnote w:type="continuationSeparator" w:id="0">
    <w:p w:rsidR="00CB01DD" w:rsidRDefault="00CB01DD" w:rsidP="000730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Iskoola Pota">
    <w:altName w:val="Iskoola Pota"/>
    <w:panose1 w:val="020B0502040204020203"/>
    <w:charset w:val="00"/>
    <w:family w:val="swiss"/>
    <w:pitch w:val="variable"/>
    <w:sig w:usb0="00000003" w:usb1="00000000" w:usb2="000002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01DD" w:rsidRDefault="00CB01DD" w:rsidP="00A744F5">
    <w:pPr>
      <w:pStyle w:val="Footer"/>
      <w:jc w:val="right"/>
    </w:pPr>
  </w:p>
  <w:p w:rsidR="00CB01DD" w:rsidRDefault="00CB01DD">
    <w:r>
      <w:rPr>
        <w:noProof/>
        <w:lang w:val="en-AU" w:eastAsia="en-AU"/>
      </w:rPr>
      <mc:AlternateContent>
        <mc:Choice Requires="wps">
          <w:drawing>
            <wp:anchor distT="0" distB="0" distL="114300" distR="114300" simplePos="0" relativeHeight="251666432" behindDoc="1" locked="0" layoutInCell="1" allowOverlap="1" wp14:anchorId="127A6341" wp14:editId="7C3E7C3E">
              <wp:simplePos x="0" y="0"/>
              <wp:positionH relativeFrom="page">
                <wp:posOffset>896270</wp:posOffset>
              </wp:positionH>
              <wp:positionV relativeFrom="page">
                <wp:posOffset>10097306</wp:posOffset>
              </wp:positionV>
              <wp:extent cx="4161155" cy="127000"/>
              <wp:effectExtent l="0" t="0" r="10795" b="6350"/>
              <wp:wrapNone/>
              <wp:docPr id="84"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1DD" w:rsidRDefault="00CB01DD" w:rsidP="00A459D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4" o:spid="_x0000_s1026" type="#_x0000_t202" style="position:absolute;margin-left:70.55pt;margin-top:795.05pt;width:327.65pt;height:10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" filled="f" stroked="f">
              <v:textbox inset="0,0,0,0">
                <w:txbxContent>
                  <w:p w:rsidR="00CB01DD" w:rsidRDefault="00CB01DD" w:rsidP="00A459D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643428"/>
      <w:docPartObj>
        <w:docPartGallery w:val="Page Numbers (Bottom of Page)"/>
        <w:docPartUnique/>
      </w:docPartObj>
    </w:sdtPr>
    <w:sdtEndPr>
      <w:rPr>
        <w:noProof/>
      </w:rPr>
    </w:sdtEndPr>
    <w:sdtContent>
      <w:p w:rsidR="00CB01DD" w:rsidRDefault="0040617B">
        <w:pPr>
          <w:pStyle w:val="Footer"/>
          <w:jc w:val="right"/>
        </w:pPr>
        <w:r>
          <w:rPr>
            <w:noProof/>
            <w:lang w:val="en-AU" w:eastAsia="en-AU"/>
          </w:rPr>
          <mc:AlternateContent>
            <mc:Choice Requires="wps">
              <w:drawing>
                <wp:anchor distT="0" distB="0" distL="114300" distR="114300" simplePos="0" relativeHeight="251667456" behindDoc="1" locked="0" layoutInCell="1" allowOverlap="1" wp14:anchorId="0431493E" wp14:editId="71D38698">
                  <wp:simplePos x="0" y="0"/>
                  <wp:positionH relativeFrom="page">
                    <wp:posOffset>795559</wp:posOffset>
                  </wp:positionH>
                  <wp:positionV relativeFrom="page">
                    <wp:posOffset>6959360</wp:posOffset>
                  </wp:positionV>
                  <wp:extent cx="4161155" cy="127000"/>
                  <wp:effectExtent l="0" t="0" r="10795" b="6350"/>
                  <wp:wrapNone/>
                  <wp:docPr id="181"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0617B" w:rsidRDefault="0040617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1" o:spid="_x0000_s1027" type="#_x0000_t202" style="position:absolute;left:0;text-align:left;margin-left:62.65pt;margin-top:548pt;width:327.65pt;height:10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" filled="f" stroked="f">
                  <v:textbox inset="0,0,0,0">
                    <w:txbxContent>
                      <w:p w:rsidR="0040617B" w:rsidRDefault="0040617B">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v:textbox>
                  <w10:wrap anchorx="page" anchory="page"/>
                </v:shape>
              </w:pict>
            </mc:Fallback>
          </mc:AlternateContent>
        </w:r>
        <w:r w:rsidR="00CB01DD">
          <w:rPr>
            <w:noProof/>
            <w:lang w:val="en-AU" w:eastAsia="en-AU"/>
          </w:rPr>
          <mc:AlternateContent>
            <mc:Choice Requires="wps">
              <w:drawing>
                <wp:anchor distT="0" distB="0" distL="114300" distR="114300" simplePos="0" relativeHeight="251662336" behindDoc="1" locked="0" layoutInCell="1" allowOverlap="1" wp14:anchorId="5ADF6277" wp14:editId="46D142C7">
                  <wp:simplePos x="0" y="0"/>
                  <wp:positionH relativeFrom="page">
                    <wp:posOffset>823291</wp:posOffset>
                  </wp:positionH>
                  <wp:positionV relativeFrom="page">
                    <wp:posOffset>10116820</wp:posOffset>
                  </wp:positionV>
                  <wp:extent cx="4161155" cy="127000"/>
                  <wp:effectExtent l="0" t="0" r="10795" b="635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12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B01DD" w:rsidRDefault="00CB01DD" w:rsidP="00A744F5">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28" type="#_x0000_t202" style="position:absolute;left:0;text-align:left;margin-left:64.85pt;margin-top:796.6pt;width:327.65pt;height:10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" filled="f" stroked="f">
                  <v:textbox inset="0,0,0,0">
                    <w:txbxContent>
                      <w:p w:rsidR="00CB01DD" w:rsidRDefault="00CB01DD" w:rsidP="00A744F5">
                        <w:pPr>
                          <w:spacing w:line="183" w:lineRule="exact"/>
                          <w:ind w:left="20"/>
                          <w:rPr>
                            <w:rFonts w:ascii="Calibri" w:eastAsia="Calibri" w:hAnsi="Calibri" w:cs="Calibri"/>
                            <w:sz w:val="16"/>
                            <w:szCs w:val="16"/>
                          </w:rPr>
                        </w:pPr>
                        <w:r>
                          <w:rPr>
                            <w:rFonts w:ascii="Calibri" w:eastAsia="Calibri" w:hAnsi="Calibri" w:cs="Calibri"/>
                            <w:color w:val="002F65"/>
                            <w:spacing w:val="6"/>
                            <w:sz w:val="16"/>
                            <w:szCs w:val="16"/>
                          </w:rPr>
                          <w:t>MORELAN</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CIT</w:t>
                        </w:r>
                        <w:r>
                          <w:rPr>
                            <w:rFonts w:ascii="Calibri" w:eastAsia="Calibri" w:hAnsi="Calibri" w:cs="Calibri"/>
                            <w:color w:val="002F65"/>
                            <w:sz w:val="16"/>
                            <w:szCs w:val="16"/>
                          </w:rPr>
                          <w:t>Y</w:t>
                        </w:r>
                        <w:r>
                          <w:rPr>
                            <w:rFonts w:ascii="Calibri" w:eastAsia="Calibri" w:hAnsi="Calibri" w:cs="Calibri"/>
                            <w:color w:val="002F65"/>
                            <w:spacing w:val="3"/>
                            <w:sz w:val="16"/>
                            <w:szCs w:val="16"/>
                          </w:rPr>
                          <w:t xml:space="preserve"> </w:t>
                        </w:r>
                        <w:r>
                          <w:rPr>
                            <w:rFonts w:ascii="Calibri" w:eastAsia="Calibri" w:hAnsi="Calibri" w:cs="Calibri"/>
                            <w:color w:val="002F65"/>
                            <w:spacing w:val="4"/>
                            <w:sz w:val="16"/>
                            <w:szCs w:val="16"/>
                          </w:rPr>
                          <w:t>C</w:t>
                        </w:r>
                        <w:r>
                          <w:rPr>
                            <w:rFonts w:ascii="Calibri" w:eastAsia="Calibri" w:hAnsi="Calibri" w:cs="Calibri"/>
                            <w:color w:val="002F65"/>
                            <w:spacing w:val="6"/>
                            <w:sz w:val="16"/>
                            <w:szCs w:val="16"/>
                          </w:rPr>
                          <w:t>OUNCI</w:t>
                        </w:r>
                        <w:r>
                          <w:rPr>
                            <w:rFonts w:ascii="Calibri" w:eastAsia="Calibri" w:hAnsi="Calibri" w:cs="Calibri"/>
                            <w:color w:val="002F65"/>
                            <w:sz w:val="16"/>
                            <w:szCs w:val="16"/>
                          </w:rPr>
                          <w:t>L</w:t>
                        </w:r>
                        <w:r>
                          <w:rPr>
                            <w:rFonts w:ascii="Calibri" w:eastAsia="Calibri" w:hAnsi="Calibri" w:cs="Calibri"/>
                            <w:color w:val="002F65"/>
                            <w:spacing w:val="3"/>
                            <w:sz w:val="16"/>
                            <w:szCs w:val="16"/>
                          </w:rPr>
                          <w:t xml:space="preserve"> </w:t>
                        </w:r>
                        <w:r>
                          <w:rPr>
                            <w:rFonts w:ascii="Calibri" w:eastAsia="Calibri" w:hAnsi="Calibri" w:cs="Calibri"/>
                            <w:color w:val="002F65"/>
                            <w:spacing w:val="5"/>
                            <w:sz w:val="16"/>
                            <w:szCs w:val="16"/>
                          </w:rPr>
                          <w:t>S</w:t>
                        </w:r>
                        <w:r>
                          <w:rPr>
                            <w:rFonts w:ascii="Calibri" w:eastAsia="Calibri" w:hAnsi="Calibri" w:cs="Calibri"/>
                            <w:color w:val="002F65"/>
                            <w:spacing w:val="6"/>
                            <w:sz w:val="16"/>
                            <w:szCs w:val="16"/>
                          </w:rPr>
                          <w:t>TREE</w:t>
                        </w:r>
                        <w:r>
                          <w:rPr>
                            <w:rFonts w:ascii="Calibri" w:eastAsia="Calibri" w:hAnsi="Calibri" w:cs="Calibri"/>
                            <w:color w:val="002F65"/>
                            <w:spacing w:val="5"/>
                            <w:sz w:val="16"/>
                            <w:szCs w:val="16"/>
                          </w:rPr>
                          <w:t>T</w:t>
                        </w:r>
                        <w:r>
                          <w:rPr>
                            <w:rFonts w:ascii="Calibri" w:eastAsia="Calibri" w:hAnsi="Calibri" w:cs="Calibri"/>
                            <w:color w:val="002F65"/>
                            <w:spacing w:val="6"/>
                            <w:sz w:val="16"/>
                            <w:szCs w:val="16"/>
                          </w:rPr>
                          <w:t>SCAP</w:t>
                        </w:r>
                        <w:r>
                          <w:rPr>
                            <w:rFonts w:ascii="Calibri" w:eastAsia="Calibri" w:hAnsi="Calibri" w:cs="Calibri"/>
                            <w:color w:val="002F65"/>
                            <w:sz w:val="16"/>
                            <w:szCs w:val="16"/>
                          </w:rPr>
                          <w:t>E</w:t>
                        </w:r>
                        <w:r>
                          <w:rPr>
                            <w:rFonts w:ascii="Calibri" w:eastAsia="Calibri" w:hAnsi="Calibri" w:cs="Calibri"/>
                            <w:color w:val="002F65"/>
                            <w:spacing w:val="4"/>
                            <w:sz w:val="16"/>
                            <w:szCs w:val="16"/>
                          </w:rPr>
                          <w:t xml:space="preserve"> </w:t>
                        </w:r>
                        <w:r>
                          <w:rPr>
                            <w:rFonts w:ascii="Calibri" w:eastAsia="Calibri" w:hAnsi="Calibri" w:cs="Calibri"/>
                            <w:color w:val="002F65"/>
                            <w:spacing w:val="5"/>
                            <w:sz w:val="16"/>
                            <w:szCs w:val="16"/>
                          </w:rPr>
                          <w:t>W</w:t>
                        </w:r>
                        <w:r>
                          <w:rPr>
                            <w:rFonts w:ascii="Calibri" w:eastAsia="Calibri" w:hAnsi="Calibri" w:cs="Calibri"/>
                            <w:color w:val="002F65"/>
                            <w:spacing w:val="6"/>
                            <w:sz w:val="16"/>
                            <w:szCs w:val="16"/>
                          </w:rPr>
                          <w:t>SU</w:t>
                        </w:r>
                        <w:r>
                          <w:rPr>
                            <w:rFonts w:ascii="Calibri" w:eastAsia="Calibri" w:hAnsi="Calibri" w:cs="Calibri"/>
                            <w:color w:val="002F65"/>
                            <w:sz w:val="16"/>
                            <w:szCs w:val="16"/>
                          </w:rPr>
                          <w:t>D</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RAINGARDE</w:t>
                        </w:r>
                        <w:r>
                          <w:rPr>
                            <w:rFonts w:ascii="Calibri" w:eastAsia="Calibri" w:hAnsi="Calibri" w:cs="Calibri"/>
                            <w:color w:val="002F65"/>
                            <w:sz w:val="16"/>
                            <w:szCs w:val="16"/>
                          </w:rPr>
                          <w:t>N</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AN</w:t>
                        </w:r>
                        <w:r>
                          <w:rPr>
                            <w:rFonts w:ascii="Calibri" w:eastAsia="Calibri" w:hAnsi="Calibri" w:cs="Calibri"/>
                            <w:color w:val="002F65"/>
                            <w:sz w:val="16"/>
                            <w:szCs w:val="16"/>
                          </w:rPr>
                          <w:t>D</w:t>
                        </w:r>
                        <w:r>
                          <w:rPr>
                            <w:rFonts w:ascii="Calibri" w:eastAsia="Calibri" w:hAnsi="Calibri" w:cs="Calibri"/>
                            <w:color w:val="002F65"/>
                            <w:spacing w:val="4"/>
                            <w:sz w:val="16"/>
                            <w:szCs w:val="16"/>
                          </w:rPr>
                          <w:t xml:space="preserve"> </w:t>
                        </w:r>
                        <w:r>
                          <w:rPr>
                            <w:rFonts w:ascii="Calibri" w:eastAsia="Calibri" w:hAnsi="Calibri" w:cs="Calibri"/>
                            <w:color w:val="002F65"/>
                            <w:spacing w:val="6"/>
                            <w:sz w:val="16"/>
                            <w:szCs w:val="16"/>
                          </w:rPr>
                          <w:t>TRE</w:t>
                        </w:r>
                        <w:r>
                          <w:rPr>
                            <w:rFonts w:ascii="Calibri" w:eastAsia="Calibri" w:hAnsi="Calibri" w:cs="Calibri"/>
                            <w:color w:val="002F65"/>
                            <w:sz w:val="16"/>
                            <w:szCs w:val="16"/>
                          </w:rPr>
                          <w:t>E</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PI</w:t>
                        </w:r>
                        <w:r>
                          <w:rPr>
                            <w:rFonts w:ascii="Calibri" w:eastAsia="Calibri" w:hAnsi="Calibri" w:cs="Calibri"/>
                            <w:color w:val="002F65"/>
                            <w:sz w:val="16"/>
                            <w:szCs w:val="16"/>
                          </w:rPr>
                          <w:t>T</w:t>
                        </w:r>
                        <w:r>
                          <w:rPr>
                            <w:rFonts w:ascii="Calibri" w:eastAsia="Calibri" w:hAnsi="Calibri" w:cs="Calibri"/>
                            <w:color w:val="002F65"/>
                            <w:spacing w:val="3"/>
                            <w:sz w:val="16"/>
                            <w:szCs w:val="16"/>
                          </w:rPr>
                          <w:t xml:space="preserve"> </w:t>
                        </w:r>
                        <w:r>
                          <w:rPr>
                            <w:rFonts w:ascii="Calibri" w:eastAsia="Calibri" w:hAnsi="Calibri" w:cs="Calibri"/>
                            <w:color w:val="002F65"/>
                            <w:spacing w:val="6"/>
                            <w:sz w:val="16"/>
                            <w:szCs w:val="16"/>
                          </w:rPr>
                          <w:t>D</w:t>
                        </w:r>
                        <w:r>
                          <w:rPr>
                            <w:rFonts w:ascii="Calibri" w:eastAsia="Calibri" w:hAnsi="Calibri" w:cs="Calibri"/>
                            <w:color w:val="002F65"/>
                            <w:spacing w:val="4"/>
                            <w:sz w:val="16"/>
                            <w:szCs w:val="16"/>
                          </w:rPr>
                          <w:t>E</w:t>
                        </w:r>
                        <w:r>
                          <w:rPr>
                            <w:rFonts w:ascii="Calibri" w:eastAsia="Calibri" w:hAnsi="Calibri" w:cs="Calibri"/>
                            <w:color w:val="002F65"/>
                            <w:spacing w:val="6"/>
                            <w:sz w:val="16"/>
                            <w:szCs w:val="16"/>
                          </w:rPr>
                          <w:t>SIG</w:t>
                        </w:r>
                        <w:r>
                          <w:rPr>
                            <w:rFonts w:ascii="Calibri" w:eastAsia="Calibri" w:hAnsi="Calibri" w:cs="Calibri"/>
                            <w:color w:val="002F65"/>
                            <w:sz w:val="16"/>
                            <w:szCs w:val="16"/>
                          </w:rPr>
                          <w:t>N</w:t>
                        </w:r>
                        <w:r>
                          <w:rPr>
                            <w:rFonts w:ascii="Calibri" w:eastAsia="Calibri" w:hAnsi="Calibri" w:cs="Calibri"/>
                            <w:color w:val="002F65"/>
                            <w:spacing w:val="4"/>
                            <w:sz w:val="16"/>
                            <w:szCs w:val="16"/>
                          </w:rPr>
                          <w:t xml:space="preserve"> </w:t>
                        </w:r>
                        <w:r>
                          <w:rPr>
                            <w:rFonts w:ascii="Calibri" w:eastAsia="Calibri" w:hAnsi="Calibri" w:cs="Calibri"/>
                            <w:color w:val="002F65"/>
                            <w:spacing w:val="-7"/>
                            <w:sz w:val="16"/>
                            <w:szCs w:val="16"/>
                          </w:rPr>
                          <w:t>P</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CK</w:t>
                        </w:r>
                        <w:r>
                          <w:rPr>
                            <w:rFonts w:ascii="Calibri" w:eastAsia="Calibri" w:hAnsi="Calibri" w:cs="Calibri"/>
                            <w:color w:val="002F65"/>
                            <w:spacing w:val="5"/>
                            <w:sz w:val="16"/>
                            <w:szCs w:val="16"/>
                          </w:rPr>
                          <w:t>A</w:t>
                        </w:r>
                        <w:r>
                          <w:rPr>
                            <w:rFonts w:ascii="Calibri" w:eastAsia="Calibri" w:hAnsi="Calibri" w:cs="Calibri"/>
                            <w:color w:val="002F65"/>
                            <w:spacing w:val="6"/>
                            <w:sz w:val="16"/>
                            <w:szCs w:val="16"/>
                          </w:rPr>
                          <w:t>GE</w:t>
                        </w:r>
                      </w:p>
                    </w:txbxContent>
                  </v:textbox>
                  <w10:wrap anchorx="page" anchory="page"/>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01DD" w:rsidRDefault="00CB01DD" w:rsidP="00073043">
      <w:r>
        <w:separator/>
      </w:r>
    </w:p>
  </w:footnote>
  <w:footnote w:type="continuationSeparator" w:id="0">
    <w:p w:rsidR="00CB01DD" w:rsidRDefault="00CB01DD" w:rsidP="00073043">
      <w:r>
        <w:continuationSeparator/>
      </w:r>
    </w:p>
  </w:footnote>
  <w:footnote w:id="1">
    <w:p w:rsidR="006F138D" w:rsidRPr="006F138D" w:rsidRDefault="006F138D" w:rsidP="00A60BCE">
      <w:pPr>
        <w:pStyle w:val="Footnote"/>
        <w:rPr>
          <w:lang w:val="en-AU"/>
        </w:rPr>
      </w:pPr>
      <w:r>
        <w:rPr>
          <w:rStyle w:val="FootnoteReference"/>
        </w:rPr>
        <w:footnoteRef/>
      </w:r>
      <w:r>
        <w:t xml:space="preserve"> </w:t>
      </w:r>
      <w:proofErr w:type="spellStart"/>
      <w:r w:rsidRPr="006B65BE">
        <w:rPr>
          <w:spacing w:val="-10"/>
        </w:rPr>
        <w:t>F</w:t>
      </w:r>
      <w:r w:rsidRPr="006B65BE">
        <w:rPr>
          <w:spacing w:val="-8"/>
        </w:rPr>
        <w:t>A</w:t>
      </w:r>
      <w:r w:rsidRPr="006B65BE">
        <w:t>W</w:t>
      </w:r>
      <w:r w:rsidRPr="006B65BE">
        <w:rPr>
          <w:spacing w:val="-3"/>
        </w:rPr>
        <w:t>B</w:t>
      </w:r>
      <w:proofErr w:type="spellEnd"/>
      <w:r w:rsidRPr="006B65BE">
        <w:t>,</w:t>
      </w:r>
      <w:r w:rsidRPr="006B65BE">
        <w:rPr>
          <w:spacing w:val="3"/>
        </w:rPr>
        <w:t xml:space="preserve"> </w:t>
      </w:r>
      <w:r w:rsidRPr="006B65BE">
        <w:t>2009</w:t>
      </w:r>
      <w:r w:rsidRPr="006B65BE">
        <w:rPr>
          <w:spacing w:val="2"/>
        </w:rPr>
        <w:t xml:space="preserve"> </w:t>
      </w:r>
      <w:r w:rsidRPr="006B65BE">
        <w:t>-</w:t>
      </w:r>
      <w:r w:rsidRPr="006B65BE">
        <w:rPr>
          <w:spacing w:val="3"/>
        </w:rPr>
        <w:t xml:space="preserve"> </w:t>
      </w:r>
      <w:r w:rsidRPr="006B65BE">
        <w:rPr>
          <w:rFonts w:eastAsia="Calibri"/>
          <w:i/>
          <w:spacing w:val="-2"/>
        </w:rPr>
        <w:t>F</w:t>
      </w:r>
      <w:r w:rsidRPr="006B65BE">
        <w:rPr>
          <w:rFonts w:eastAsia="Calibri"/>
          <w:i/>
        </w:rPr>
        <w:t>acility</w:t>
      </w:r>
      <w:r w:rsidRPr="006B65BE">
        <w:rPr>
          <w:rFonts w:eastAsia="Calibri"/>
          <w:i/>
          <w:spacing w:val="7"/>
        </w:rPr>
        <w:t xml:space="preserve"> </w:t>
      </w:r>
      <w:r w:rsidRPr="006B65BE">
        <w:rPr>
          <w:rFonts w:eastAsia="Calibri"/>
          <w:i/>
          <w:spacing w:val="-2"/>
        </w:rPr>
        <w:t>f</w:t>
      </w:r>
      <w:r w:rsidRPr="006B65BE">
        <w:rPr>
          <w:rFonts w:eastAsia="Calibri"/>
          <w:i/>
        </w:rPr>
        <w:t>or</w:t>
      </w:r>
      <w:r w:rsidRPr="006B65BE">
        <w:rPr>
          <w:rFonts w:eastAsia="Calibri"/>
          <w:i/>
          <w:spacing w:val="6"/>
        </w:rPr>
        <w:t xml:space="preserve"> </w:t>
      </w:r>
      <w:r w:rsidRPr="006B65BE">
        <w:rPr>
          <w:rFonts w:eastAsia="Calibri"/>
          <w:i/>
        </w:rPr>
        <w:t>Advancing</w:t>
      </w:r>
      <w:r w:rsidRPr="006B65BE">
        <w:rPr>
          <w:rFonts w:eastAsia="Calibri"/>
          <w:i/>
          <w:spacing w:val="7"/>
        </w:rPr>
        <w:t xml:space="preserve"> </w:t>
      </w:r>
      <w:r w:rsidRPr="006B65BE">
        <w:rPr>
          <w:rFonts w:eastAsia="Calibri"/>
          <w:i/>
          <w:spacing w:val="-6"/>
        </w:rPr>
        <w:t>W</w:t>
      </w:r>
      <w:r w:rsidRPr="006B65BE">
        <w:rPr>
          <w:rFonts w:eastAsia="Calibri"/>
          <w:i/>
        </w:rPr>
        <w:t>a</w:t>
      </w:r>
      <w:r w:rsidRPr="006B65BE">
        <w:rPr>
          <w:rFonts w:eastAsia="Calibri"/>
          <w:i/>
          <w:spacing w:val="-2"/>
        </w:rPr>
        <w:t>t</w:t>
      </w:r>
      <w:r w:rsidRPr="006B65BE">
        <w:rPr>
          <w:rFonts w:eastAsia="Calibri"/>
          <w:i/>
        </w:rPr>
        <w:t>er</w:t>
      </w:r>
      <w:r w:rsidRPr="006B65BE">
        <w:rPr>
          <w:rFonts w:eastAsia="Calibri"/>
          <w:i/>
          <w:spacing w:val="7"/>
        </w:rPr>
        <w:t xml:space="preserve"> </w:t>
      </w:r>
      <w:proofErr w:type="spellStart"/>
      <w:r w:rsidRPr="006B65BE">
        <w:rPr>
          <w:rFonts w:eastAsia="Calibri"/>
          <w:i/>
        </w:rPr>
        <w:t>Biofiltration</w:t>
      </w:r>
      <w:proofErr w:type="spellEnd"/>
      <w:r w:rsidRPr="006B65BE">
        <w:rPr>
          <w:rFonts w:eastAsia="Calibri"/>
          <w:i/>
          <w:spacing w:val="6"/>
        </w:rPr>
        <w:t xml:space="preserve"> </w:t>
      </w:r>
      <w:r w:rsidRPr="006B65BE">
        <w:rPr>
          <w:rFonts w:eastAsia="Calibri"/>
          <w:i/>
        </w:rPr>
        <w:t>Guidelines</w:t>
      </w:r>
      <w:r w:rsidRPr="006B65BE">
        <w:rPr>
          <w:rFonts w:eastAsia="Calibri"/>
          <w:i/>
          <w:spacing w:val="7"/>
        </w:rPr>
        <w:t xml:space="preserve"> </w:t>
      </w:r>
      <w:r w:rsidRPr="006B65BE">
        <w:rPr>
          <w:spacing w:val="-3"/>
        </w:rPr>
        <w:t>a</w:t>
      </w:r>
      <w:r w:rsidRPr="006B65BE">
        <w:rPr>
          <w:spacing w:val="-4"/>
        </w:rPr>
        <w:t>v</w:t>
      </w:r>
      <w:r w:rsidRPr="006B65BE">
        <w:t>ailable</w:t>
      </w:r>
      <w:r w:rsidRPr="006B65BE">
        <w:rPr>
          <w:spacing w:val="3"/>
        </w:rPr>
        <w:t xml:space="preserve"> </w:t>
      </w:r>
      <w:hyperlink r:id="rId1">
        <w:r w:rsidRPr="006B65BE">
          <w:rPr>
            <w:spacing w:val="-1"/>
          </w:rPr>
          <w:t>h</w:t>
        </w:r>
        <w:r w:rsidRPr="006B65BE">
          <w:t>ttp://ww</w:t>
        </w:r>
        <w:r w:rsidRPr="006B65BE">
          <w:rPr>
            <w:spacing w:val="-10"/>
          </w:rPr>
          <w:t>w</w:t>
        </w:r>
        <w:r w:rsidRPr="006B65BE">
          <w:t>.monash.edu.au/</w:t>
        </w:r>
        <w:r w:rsidRPr="006B65BE">
          <w:rPr>
            <w:spacing w:val="-3"/>
          </w:rPr>
          <w:t>f</w:t>
        </w:r>
        <w:r w:rsidRPr="006B65BE">
          <w:rPr>
            <w:spacing w:val="-1"/>
          </w:rPr>
          <w:t>a</w:t>
        </w:r>
        <w:r w:rsidRPr="006B65BE">
          <w:t>wb/p</w:t>
        </w:r>
        <w:r w:rsidRPr="006B65BE">
          <w:rPr>
            <w:spacing w:val="-3"/>
          </w:rPr>
          <w:t>r</w:t>
        </w:r>
        <w:r w:rsidRPr="006B65BE">
          <w:t>oducts/</w:t>
        </w:r>
        <w:r w:rsidRPr="006B65BE">
          <w:rPr>
            <w:spacing w:val="-3"/>
          </w:rPr>
          <w:t>f</w:t>
        </w:r>
        <w:r w:rsidRPr="006B65BE">
          <w:rPr>
            <w:spacing w:val="-1"/>
          </w:rPr>
          <w:t>a</w:t>
        </w:r>
        <w:r w:rsidRPr="006B65BE">
          <w:t>wb</w:t>
        </w:r>
        <w:r w:rsidRPr="006B65BE">
          <w:rPr>
            <w:spacing w:val="-2"/>
          </w:rPr>
          <w:t>-</w:t>
        </w:r>
        <w:r w:rsidRPr="006B65BE">
          <w:t>fil</w:t>
        </w:r>
        <w:r w:rsidRPr="006B65BE">
          <w:rPr>
            <w:spacing w:val="-3"/>
          </w:rPr>
          <w:t>t</w:t>
        </w:r>
        <w:r w:rsidRPr="006B65BE">
          <w:t>er-media-guidelines</w:t>
        </w:r>
        <w:r w:rsidRPr="006B65BE">
          <w:rPr>
            <w:spacing w:val="-1"/>
          </w:rPr>
          <w:t>-</w:t>
        </w:r>
        <w:r w:rsidRPr="006B65BE">
          <w:t>v3-june-2009.pdf</w:t>
        </w:r>
      </w:hyperlink>
    </w:p>
  </w:footnote>
  <w:footnote w:id="2">
    <w:p w:rsidR="0040617B" w:rsidRPr="0040617B" w:rsidRDefault="0040617B" w:rsidP="0040617B">
      <w:pPr>
        <w:pStyle w:val="Footnote"/>
        <w:rPr>
          <w:lang w:val="en-AU"/>
        </w:rPr>
      </w:pPr>
      <w:r>
        <w:rPr>
          <w:rStyle w:val="FootnoteReference"/>
        </w:rPr>
        <w:footnoteRef/>
      </w:r>
      <w:r>
        <w:t xml:space="preserve"> </w:t>
      </w:r>
      <w:r w:rsidRPr="006B65BE">
        <w:t>CSI</w:t>
      </w:r>
      <w:r w:rsidRPr="006B65BE">
        <w:rPr>
          <w:spacing w:val="-3"/>
        </w:rPr>
        <w:t>R</w:t>
      </w:r>
      <w:r w:rsidRPr="006B65BE">
        <w:t>O</w:t>
      </w:r>
      <w:r w:rsidRPr="006B65BE">
        <w:rPr>
          <w:spacing w:val="6"/>
        </w:rPr>
        <w:t xml:space="preserve"> </w:t>
      </w:r>
      <w:r w:rsidRPr="006B65BE">
        <w:t>(2005)</w:t>
      </w:r>
      <w:r w:rsidRPr="006B65BE">
        <w:rPr>
          <w:spacing w:val="6"/>
        </w:rPr>
        <w:t xml:space="preserve"> </w:t>
      </w:r>
      <w:r w:rsidRPr="0040617B">
        <w:rPr>
          <w:i/>
          <w:spacing w:val="-1"/>
        </w:rPr>
        <w:t>W</w:t>
      </w:r>
      <w:r w:rsidRPr="0040617B">
        <w:rPr>
          <w:i/>
        </w:rPr>
        <w:t>SUD</w:t>
      </w:r>
      <w:r w:rsidRPr="0040617B">
        <w:rPr>
          <w:i/>
          <w:spacing w:val="9"/>
        </w:rPr>
        <w:t xml:space="preserve"> </w:t>
      </w:r>
      <w:r w:rsidRPr="0040617B">
        <w:rPr>
          <w:i/>
          <w:spacing w:val="-2"/>
        </w:rPr>
        <w:t>E</w:t>
      </w:r>
      <w:r w:rsidRPr="0040617B">
        <w:rPr>
          <w:i/>
        </w:rPr>
        <w:t>ngineering</w:t>
      </w:r>
      <w:r w:rsidRPr="0040617B">
        <w:rPr>
          <w:i/>
          <w:spacing w:val="10"/>
        </w:rPr>
        <w:t xml:space="preserve"> </w:t>
      </w:r>
      <w:r w:rsidRPr="0040617B">
        <w:rPr>
          <w:i/>
        </w:rPr>
        <w:t>Pro</w:t>
      </w:r>
      <w:r w:rsidRPr="0040617B">
        <w:rPr>
          <w:i/>
          <w:spacing w:val="-1"/>
        </w:rPr>
        <w:t>c</w:t>
      </w:r>
      <w:r w:rsidRPr="0040617B">
        <w:rPr>
          <w:i/>
        </w:rPr>
        <w:t>edures:</w:t>
      </w:r>
      <w:r w:rsidRPr="0040617B">
        <w:rPr>
          <w:i/>
          <w:spacing w:val="9"/>
        </w:rPr>
        <w:t xml:space="preserve"> </w:t>
      </w:r>
      <w:r w:rsidRPr="0040617B">
        <w:rPr>
          <w:i/>
        </w:rPr>
        <w:t>S</w:t>
      </w:r>
      <w:r w:rsidRPr="0040617B">
        <w:rPr>
          <w:i/>
          <w:spacing w:val="-2"/>
        </w:rPr>
        <w:t>t</w:t>
      </w:r>
      <w:r w:rsidRPr="0040617B">
        <w:rPr>
          <w:i/>
        </w:rPr>
        <w:t>or</w:t>
      </w:r>
      <w:r w:rsidRPr="0040617B">
        <w:rPr>
          <w:i/>
          <w:spacing w:val="-2"/>
        </w:rPr>
        <w:t>m</w:t>
      </w:r>
      <w:r w:rsidRPr="0040617B">
        <w:rPr>
          <w:i/>
        </w:rPr>
        <w:t>wa</w:t>
      </w:r>
      <w:r w:rsidRPr="0040617B">
        <w:rPr>
          <w:i/>
          <w:spacing w:val="-2"/>
        </w:rPr>
        <w:t>t</w:t>
      </w:r>
      <w:r w:rsidRPr="0040617B">
        <w:rPr>
          <w:i/>
        </w:rPr>
        <w:t>er</w:t>
      </w:r>
      <w:r w:rsidRPr="0040617B">
        <w:rPr>
          <w:i/>
          <w:spacing w:val="10"/>
        </w:rPr>
        <w:t xml:space="preserve"> </w:t>
      </w:r>
      <w:r w:rsidRPr="006B65BE">
        <w:t>Melbourne</w:t>
      </w:r>
      <w:r w:rsidRPr="006B65BE">
        <w:rPr>
          <w:spacing w:val="9"/>
        </w:rPr>
        <w:t xml:space="preserve"> </w:t>
      </w:r>
      <w:r w:rsidRPr="006B65BE">
        <w:rPr>
          <w:spacing w:val="-6"/>
        </w:rPr>
        <w:t>W</w:t>
      </w:r>
      <w:r w:rsidRPr="006B65BE">
        <w:t>a</w:t>
      </w:r>
      <w:r w:rsidRPr="006B65BE">
        <w:rPr>
          <w:spacing w:val="-2"/>
        </w:rPr>
        <w:t>t</w:t>
      </w:r>
      <w:r w:rsidRPr="006B65BE">
        <w:t>er</w:t>
      </w:r>
      <w:r w:rsidRPr="006B65BE">
        <w:rPr>
          <w:spacing w:val="10"/>
        </w:rPr>
        <w:t xml:space="preserve"> </w:t>
      </w:r>
      <w:r w:rsidRPr="006B65BE">
        <w:t>Corporation</w:t>
      </w:r>
      <w:r w:rsidRPr="006B65BE">
        <w:rPr>
          <w:spacing w:val="9"/>
        </w:rPr>
        <w:t xml:space="preserve"> </w:t>
      </w:r>
      <w:r>
        <w:rPr>
          <w:spacing w:val="9"/>
        </w:rPr>
        <w:t>C</w:t>
      </w:r>
      <w:r w:rsidRPr="006B65BE">
        <w:t>SI</w:t>
      </w:r>
      <w:r w:rsidRPr="006B65BE">
        <w:rPr>
          <w:spacing w:val="-3"/>
        </w:rPr>
        <w:t>R</w:t>
      </w:r>
      <w:r w:rsidRPr="006B65BE">
        <w:t>O</w:t>
      </w:r>
      <w:r w:rsidRPr="006B65BE">
        <w:rPr>
          <w:spacing w:val="6"/>
        </w:rPr>
        <w:t xml:space="preserve"> </w:t>
      </w:r>
      <w:r w:rsidRPr="006B65BE">
        <w:t>Publishing,</w:t>
      </w:r>
      <w:r w:rsidRPr="006B65BE">
        <w:rPr>
          <w:spacing w:val="6"/>
        </w:rPr>
        <w:t xml:space="preserve"> </w:t>
      </w:r>
      <w:r w:rsidRPr="006B65BE">
        <w:t>Colling</w:t>
      </w:r>
      <w:r w:rsidRPr="006B65BE">
        <w:rPr>
          <w:spacing w:val="-3"/>
        </w:rPr>
        <w:t>w</w:t>
      </w:r>
      <w:r w:rsidRPr="006B65BE">
        <w:t>ood</w:t>
      </w:r>
      <w:r w:rsidRPr="006B65BE">
        <w:rPr>
          <w:spacing w:val="5"/>
        </w:rPr>
        <w:t xml:space="preserve"> </w:t>
      </w:r>
      <w:r w:rsidRPr="006B65BE">
        <w:t>VIC.</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9677E9"/>
    <w:multiLevelType w:val="hybridMultilevel"/>
    <w:tmpl w:val="14E2887E"/>
    <w:lvl w:ilvl="0" w:tplc="DCCAD28A">
      <w:start w:val="1"/>
      <w:numFmt w:val="decimal"/>
      <w:lvlText w:val="%1"/>
      <w:lvlJc w:val="left"/>
      <w:pPr>
        <w:ind w:hanging="681"/>
      </w:pPr>
      <w:rPr>
        <w:rFonts w:ascii="Calibri" w:eastAsia="Calibri" w:hAnsi="Calibri" w:hint="default"/>
        <w:b/>
        <w:bCs/>
        <w:color w:val="ED521E"/>
        <w:w w:val="99"/>
        <w:sz w:val="36"/>
        <w:szCs w:val="36"/>
      </w:rPr>
    </w:lvl>
    <w:lvl w:ilvl="1" w:tplc="B9A457EC">
      <w:start w:val="1"/>
      <w:numFmt w:val="bullet"/>
      <w:lvlText w:val="•"/>
      <w:lvlJc w:val="left"/>
      <w:pPr>
        <w:ind w:hanging="227"/>
      </w:pPr>
      <w:rPr>
        <w:rFonts w:ascii="Iskoola Pota" w:eastAsia="Iskoola Pota" w:hAnsi="Iskoola Pota" w:hint="default"/>
        <w:color w:val="142530"/>
        <w:w w:val="142"/>
        <w:sz w:val="20"/>
        <w:szCs w:val="20"/>
      </w:rPr>
    </w:lvl>
    <w:lvl w:ilvl="2" w:tplc="50F66A7A">
      <w:start w:val="1"/>
      <w:numFmt w:val="bullet"/>
      <w:lvlText w:val="•"/>
      <w:lvlJc w:val="left"/>
      <w:rPr>
        <w:rFonts w:hint="default"/>
      </w:rPr>
    </w:lvl>
    <w:lvl w:ilvl="3" w:tplc="562EA48C">
      <w:start w:val="1"/>
      <w:numFmt w:val="bullet"/>
      <w:lvlText w:val="•"/>
      <w:lvlJc w:val="left"/>
      <w:rPr>
        <w:rFonts w:hint="default"/>
      </w:rPr>
    </w:lvl>
    <w:lvl w:ilvl="4" w:tplc="F77A9D5E">
      <w:start w:val="1"/>
      <w:numFmt w:val="bullet"/>
      <w:lvlText w:val="•"/>
      <w:lvlJc w:val="left"/>
      <w:rPr>
        <w:rFonts w:hint="default"/>
      </w:rPr>
    </w:lvl>
    <w:lvl w:ilvl="5" w:tplc="94D40420">
      <w:start w:val="1"/>
      <w:numFmt w:val="bullet"/>
      <w:lvlText w:val="•"/>
      <w:lvlJc w:val="left"/>
      <w:rPr>
        <w:rFonts w:hint="default"/>
      </w:rPr>
    </w:lvl>
    <w:lvl w:ilvl="6" w:tplc="95382026">
      <w:start w:val="1"/>
      <w:numFmt w:val="bullet"/>
      <w:lvlText w:val="•"/>
      <w:lvlJc w:val="left"/>
      <w:rPr>
        <w:rFonts w:hint="default"/>
      </w:rPr>
    </w:lvl>
    <w:lvl w:ilvl="7" w:tplc="DD14F7BA">
      <w:start w:val="1"/>
      <w:numFmt w:val="bullet"/>
      <w:lvlText w:val="•"/>
      <w:lvlJc w:val="left"/>
      <w:rPr>
        <w:rFonts w:hint="default"/>
      </w:rPr>
    </w:lvl>
    <w:lvl w:ilvl="8" w:tplc="539CFBA0">
      <w:start w:val="1"/>
      <w:numFmt w:val="bullet"/>
      <w:lvlText w:val="•"/>
      <w:lvlJc w:val="left"/>
      <w:rPr>
        <w:rFonts w:hint="default"/>
      </w:rPr>
    </w:lvl>
  </w:abstractNum>
  <w:abstractNum w:abstractNumId="1">
    <w:nsid w:val="12724F3E"/>
    <w:multiLevelType w:val="multilevel"/>
    <w:tmpl w:val="F4EA45E8"/>
    <w:lvl w:ilvl="0">
      <w:start w:val="1"/>
      <w:numFmt w:val="decimal"/>
      <w:pStyle w:val="Heading1"/>
      <w:lvlText w:val="%1"/>
      <w:lvlJc w:val="left"/>
      <w:pPr>
        <w:ind w:left="495" w:hanging="495"/>
      </w:pPr>
      <w:rPr>
        <w:rFonts w:hint="default"/>
      </w:rPr>
    </w:lvl>
    <w:lvl w:ilvl="1">
      <w:start w:val="1"/>
      <w:numFmt w:val="decimal"/>
      <w:pStyle w:val="Heading2"/>
      <w:lvlText w:val="%1.%2"/>
      <w:lvlJc w:val="left"/>
      <w:pPr>
        <w:ind w:left="495" w:hanging="495"/>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nsid w:val="13BD71E8"/>
    <w:multiLevelType w:val="hybridMultilevel"/>
    <w:tmpl w:val="2D5C87FA"/>
    <w:lvl w:ilvl="0" w:tplc="EA38FF14">
      <w:start w:val="1"/>
      <w:numFmt w:val="bullet"/>
      <w:lvlText w:val="•"/>
      <w:lvlJc w:val="left"/>
      <w:pPr>
        <w:ind w:hanging="227"/>
      </w:pPr>
      <w:rPr>
        <w:rFonts w:ascii="Iskoola Pota" w:eastAsia="Iskoola Pota" w:hAnsi="Iskoola Pota" w:hint="default"/>
        <w:color w:val="142530"/>
        <w:w w:val="142"/>
        <w:sz w:val="20"/>
        <w:szCs w:val="20"/>
      </w:rPr>
    </w:lvl>
    <w:lvl w:ilvl="1" w:tplc="50228320">
      <w:start w:val="1"/>
      <w:numFmt w:val="bullet"/>
      <w:lvlText w:val="•"/>
      <w:lvlJc w:val="left"/>
      <w:rPr>
        <w:rFonts w:hint="default"/>
      </w:rPr>
    </w:lvl>
    <w:lvl w:ilvl="2" w:tplc="E7BCAE52">
      <w:start w:val="1"/>
      <w:numFmt w:val="bullet"/>
      <w:lvlText w:val="•"/>
      <w:lvlJc w:val="left"/>
      <w:rPr>
        <w:rFonts w:hint="default"/>
      </w:rPr>
    </w:lvl>
    <w:lvl w:ilvl="3" w:tplc="1AEAEA68">
      <w:start w:val="1"/>
      <w:numFmt w:val="bullet"/>
      <w:lvlText w:val="•"/>
      <w:lvlJc w:val="left"/>
      <w:rPr>
        <w:rFonts w:hint="default"/>
      </w:rPr>
    </w:lvl>
    <w:lvl w:ilvl="4" w:tplc="26C00030">
      <w:start w:val="1"/>
      <w:numFmt w:val="bullet"/>
      <w:lvlText w:val="•"/>
      <w:lvlJc w:val="left"/>
      <w:rPr>
        <w:rFonts w:hint="default"/>
      </w:rPr>
    </w:lvl>
    <w:lvl w:ilvl="5" w:tplc="899A72B4">
      <w:start w:val="1"/>
      <w:numFmt w:val="bullet"/>
      <w:lvlText w:val="•"/>
      <w:lvlJc w:val="left"/>
      <w:rPr>
        <w:rFonts w:hint="default"/>
      </w:rPr>
    </w:lvl>
    <w:lvl w:ilvl="6" w:tplc="0562FF06">
      <w:start w:val="1"/>
      <w:numFmt w:val="bullet"/>
      <w:lvlText w:val="•"/>
      <w:lvlJc w:val="left"/>
      <w:rPr>
        <w:rFonts w:hint="default"/>
      </w:rPr>
    </w:lvl>
    <w:lvl w:ilvl="7" w:tplc="280C9B24">
      <w:start w:val="1"/>
      <w:numFmt w:val="bullet"/>
      <w:lvlText w:val="•"/>
      <w:lvlJc w:val="left"/>
      <w:rPr>
        <w:rFonts w:hint="default"/>
      </w:rPr>
    </w:lvl>
    <w:lvl w:ilvl="8" w:tplc="2BD044AA">
      <w:start w:val="1"/>
      <w:numFmt w:val="bullet"/>
      <w:lvlText w:val="•"/>
      <w:lvlJc w:val="left"/>
      <w:rPr>
        <w:rFonts w:hint="default"/>
      </w:rPr>
    </w:lvl>
  </w:abstractNum>
  <w:abstractNum w:abstractNumId="3">
    <w:nsid w:val="16FD17A2"/>
    <w:multiLevelType w:val="hybridMultilevel"/>
    <w:tmpl w:val="69F8B4BA"/>
    <w:lvl w:ilvl="0" w:tplc="C666E48A">
      <w:start w:val="2"/>
      <w:numFmt w:val="bullet"/>
      <w:pStyle w:val="Bullet2"/>
      <w:lvlText w:val="-"/>
      <w:lvlJc w:val="left"/>
      <w:pPr>
        <w:ind w:left="1381" w:hanging="360"/>
      </w:pPr>
      <w:rPr>
        <w:rFonts w:ascii="Calibri" w:eastAsia="Iskoola Pota" w:hAnsi="Calibri" w:cs="Calibri" w:hint="default"/>
      </w:rPr>
    </w:lvl>
    <w:lvl w:ilvl="1" w:tplc="0C090003">
      <w:start w:val="1"/>
      <w:numFmt w:val="bullet"/>
      <w:lvlText w:val="o"/>
      <w:lvlJc w:val="left"/>
      <w:pPr>
        <w:ind w:left="2101" w:hanging="360"/>
      </w:pPr>
      <w:rPr>
        <w:rFonts w:ascii="Courier New" w:hAnsi="Courier New" w:cs="Courier New" w:hint="default"/>
      </w:rPr>
    </w:lvl>
    <w:lvl w:ilvl="2" w:tplc="0C090005" w:tentative="1">
      <w:start w:val="1"/>
      <w:numFmt w:val="bullet"/>
      <w:lvlText w:val=""/>
      <w:lvlJc w:val="left"/>
      <w:pPr>
        <w:ind w:left="2821" w:hanging="360"/>
      </w:pPr>
      <w:rPr>
        <w:rFonts w:ascii="Wingdings" w:hAnsi="Wingdings" w:hint="default"/>
      </w:rPr>
    </w:lvl>
    <w:lvl w:ilvl="3" w:tplc="0C090001" w:tentative="1">
      <w:start w:val="1"/>
      <w:numFmt w:val="bullet"/>
      <w:lvlText w:val=""/>
      <w:lvlJc w:val="left"/>
      <w:pPr>
        <w:ind w:left="3541" w:hanging="360"/>
      </w:pPr>
      <w:rPr>
        <w:rFonts w:ascii="Symbol" w:hAnsi="Symbol" w:hint="default"/>
      </w:rPr>
    </w:lvl>
    <w:lvl w:ilvl="4" w:tplc="0C090003" w:tentative="1">
      <w:start w:val="1"/>
      <w:numFmt w:val="bullet"/>
      <w:lvlText w:val="o"/>
      <w:lvlJc w:val="left"/>
      <w:pPr>
        <w:ind w:left="4261" w:hanging="360"/>
      </w:pPr>
      <w:rPr>
        <w:rFonts w:ascii="Courier New" w:hAnsi="Courier New" w:cs="Courier New" w:hint="default"/>
      </w:rPr>
    </w:lvl>
    <w:lvl w:ilvl="5" w:tplc="0C090005" w:tentative="1">
      <w:start w:val="1"/>
      <w:numFmt w:val="bullet"/>
      <w:lvlText w:val=""/>
      <w:lvlJc w:val="left"/>
      <w:pPr>
        <w:ind w:left="4981" w:hanging="360"/>
      </w:pPr>
      <w:rPr>
        <w:rFonts w:ascii="Wingdings" w:hAnsi="Wingdings" w:hint="default"/>
      </w:rPr>
    </w:lvl>
    <w:lvl w:ilvl="6" w:tplc="0C090001" w:tentative="1">
      <w:start w:val="1"/>
      <w:numFmt w:val="bullet"/>
      <w:lvlText w:val=""/>
      <w:lvlJc w:val="left"/>
      <w:pPr>
        <w:ind w:left="5701" w:hanging="360"/>
      </w:pPr>
      <w:rPr>
        <w:rFonts w:ascii="Symbol" w:hAnsi="Symbol" w:hint="default"/>
      </w:rPr>
    </w:lvl>
    <w:lvl w:ilvl="7" w:tplc="0C090003" w:tentative="1">
      <w:start w:val="1"/>
      <w:numFmt w:val="bullet"/>
      <w:lvlText w:val="o"/>
      <w:lvlJc w:val="left"/>
      <w:pPr>
        <w:ind w:left="6421" w:hanging="360"/>
      </w:pPr>
      <w:rPr>
        <w:rFonts w:ascii="Courier New" w:hAnsi="Courier New" w:cs="Courier New" w:hint="default"/>
      </w:rPr>
    </w:lvl>
    <w:lvl w:ilvl="8" w:tplc="0C090005" w:tentative="1">
      <w:start w:val="1"/>
      <w:numFmt w:val="bullet"/>
      <w:lvlText w:val=""/>
      <w:lvlJc w:val="left"/>
      <w:pPr>
        <w:ind w:left="7141" w:hanging="360"/>
      </w:pPr>
      <w:rPr>
        <w:rFonts w:ascii="Wingdings" w:hAnsi="Wingdings" w:hint="default"/>
      </w:rPr>
    </w:lvl>
  </w:abstractNum>
  <w:abstractNum w:abstractNumId="4">
    <w:nsid w:val="228F0AC3"/>
    <w:multiLevelType w:val="multilevel"/>
    <w:tmpl w:val="A7283C94"/>
    <w:lvl w:ilvl="0">
      <w:start w:val="1"/>
      <w:numFmt w:val="decimal"/>
      <w:lvlText w:val="%1."/>
      <w:lvlJc w:val="left"/>
      <w:pPr>
        <w:ind w:left="0" w:firstLine="0"/>
      </w:pPr>
      <w:rPr>
        <w:rFonts w:ascii="Calibri" w:eastAsia="Calibri" w:hAnsi="Calibri" w:hint="default"/>
        <w:b/>
        <w:bCs/>
        <w:color w:val="ED521E"/>
        <w:w w:val="99"/>
        <w:sz w:val="36"/>
        <w:szCs w:val="36"/>
      </w:rPr>
    </w:lvl>
    <w:lvl w:ilvl="1">
      <w:start w:val="1"/>
      <w:numFmt w:val="decimal"/>
      <w:lvlText w:val="%1.%2"/>
      <w:lvlJc w:val="left"/>
      <w:pPr>
        <w:ind w:left="0" w:firstLine="0"/>
      </w:pPr>
      <w:rPr>
        <w:rFonts w:ascii="Calibri" w:eastAsia="Calibri" w:hAnsi="Calibri" w:hint="default"/>
        <w:b/>
        <w:bCs/>
        <w:color w:val="002F65"/>
        <w:sz w:val="28"/>
        <w:szCs w:val="28"/>
      </w:rPr>
    </w:lvl>
    <w:lvl w:ilvl="2">
      <w:start w:val="1"/>
      <w:numFmt w:val="bullet"/>
      <w:pStyle w:val="BodyBulletRed"/>
      <w:lvlText w:val="•"/>
      <w:lvlJc w:val="left"/>
      <w:pPr>
        <w:ind w:left="0" w:hanging="227"/>
      </w:pPr>
      <w:rPr>
        <w:rFonts w:ascii="Iskoola Pota" w:eastAsia="Iskoola Pota" w:hAnsi="Iskoola Pota" w:hint="default"/>
        <w:color w:val="142530"/>
        <w:w w:val="142"/>
        <w:sz w:val="20"/>
        <w:szCs w:val="20"/>
      </w:rPr>
    </w:lvl>
    <w:lvl w:ilvl="3">
      <w:start w:val="1"/>
      <w:numFmt w:val="bullet"/>
      <w:lvlText w:val="•"/>
      <w:lvlJc w:val="left"/>
      <w:pPr>
        <w:ind w:left="0" w:firstLine="0"/>
      </w:pPr>
      <w:rPr>
        <w:rFonts w:hint="default"/>
      </w:rPr>
    </w:lvl>
    <w:lvl w:ilvl="4">
      <w:start w:val="1"/>
      <w:numFmt w:val="bullet"/>
      <w:lvlText w:val="•"/>
      <w:lvlJc w:val="left"/>
      <w:pPr>
        <w:ind w:left="0" w:firstLine="0"/>
      </w:pPr>
      <w:rPr>
        <w:rFonts w:hint="default"/>
      </w:rPr>
    </w:lvl>
    <w:lvl w:ilvl="5">
      <w:start w:val="1"/>
      <w:numFmt w:val="bullet"/>
      <w:lvlText w:val="•"/>
      <w:lvlJc w:val="left"/>
      <w:pPr>
        <w:ind w:left="0" w:firstLine="0"/>
      </w:pPr>
      <w:rPr>
        <w:rFonts w:hint="default"/>
      </w:rPr>
    </w:lvl>
    <w:lvl w:ilvl="6">
      <w:start w:val="1"/>
      <w:numFmt w:val="bullet"/>
      <w:lvlText w:val="•"/>
      <w:lvlJc w:val="left"/>
      <w:pPr>
        <w:ind w:left="0" w:firstLine="0"/>
      </w:pPr>
      <w:rPr>
        <w:rFonts w:hint="default"/>
      </w:rPr>
    </w:lvl>
    <w:lvl w:ilvl="7">
      <w:start w:val="1"/>
      <w:numFmt w:val="bullet"/>
      <w:lvlText w:val="•"/>
      <w:lvlJc w:val="left"/>
      <w:pPr>
        <w:ind w:left="0" w:firstLine="0"/>
      </w:pPr>
      <w:rPr>
        <w:rFonts w:hint="default"/>
      </w:rPr>
    </w:lvl>
    <w:lvl w:ilvl="8">
      <w:start w:val="1"/>
      <w:numFmt w:val="bullet"/>
      <w:lvlText w:val="•"/>
      <w:lvlJc w:val="left"/>
      <w:pPr>
        <w:ind w:left="0" w:firstLine="0"/>
      </w:pPr>
      <w:rPr>
        <w:rFonts w:hint="default"/>
      </w:rPr>
    </w:lvl>
  </w:abstractNum>
  <w:abstractNum w:abstractNumId="5">
    <w:nsid w:val="589A6475"/>
    <w:multiLevelType w:val="hybridMultilevel"/>
    <w:tmpl w:val="694E4328"/>
    <w:lvl w:ilvl="0" w:tplc="A2D2EB8C">
      <w:start w:val="1"/>
      <w:numFmt w:val="decimal"/>
      <w:pStyle w:val="t1"/>
      <w:lvlText w:val="%1."/>
      <w:lvlJc w:val="left"/>
      <w:pPr>
        <w:ind w:hanging="227"/>
      </w:pPr>
      <w:rPr>
        <w:rFonts w:ascii="Iskoola Pota" w:eastAsia="Iskoola Pota" w:hAnsi="Iskoola Pota" w:hint="default"/>
        <w:color w:val="142530"/>
        <w:w w:val="101"/>
        <w:sz w:val="20"/>
        <w:szCs w:val="20"/>
      </w:rPr>
    </w:lvl>
    <w:lvl w:ilvl="1" w:tplc="E318B732">
      <w:start w:val="1"/>
      <w:numFmt w:val="lowerRoman"/>
      <w:pStyle w:val="t2"/>
      <w:lvlText w:val="%2."/>
      <w:lvlJc w:val="left"/>
      <w:pPr>
        <w:ind w:hanging="312"/>
      </w:pPr>
      <w:rPr>
        <w:rFonts w:ascii="Iskoola Pota" w:eastAsia="Iskoola Pota" w:hAnsi="Iskoola Pota" w:hint="default"/>
        <w:color w:val="142530"/>
        <w:w w:val="91"/>
        <w:sz w:val="20"/>
        <w:szCs w:val="20"/>
      </w:rPr>
    </w:lvl>
    <w:lvl w:ilvl="2" w:tplc="684CB652">
      <w:start w:val="1"/>
      <w:numFmt w:val="bullet"/>
      <w:lvlText w:val="•"/>
      <w:lvlJc w:val="left"/>
      <w:rPr>
        <w:rFonts w:hint="default"/>
      </w:rPr>
    </w:lvl>
    <w:lvl w:ilvl="3" w:tplc="1862F066">
      <w:start w:val="1"/>
      <w:numFmt w:val="bullet"/>
      <w:lvlText w:val="•"/>
      <w:lvlJc w:val="left"/>
      <w:rPr>
        <w:rFonts w:hint="default"/>
      </w:rPr>
    </w:lvl>
    <w:lvl w:ilvl="4" w:tplc="0ED2DB6E">
      <w:start w:val="1"/>
      <w:numFmt w:val="bullet"/>
      <w:lvlText w:val="•"/>
      <w:lvlJc w:val="left"/>
      <w:rPr>
        <w:rFonts w:hint="default"/>
      </w:rPr>
    </w:lvl>
    <w:lvl w:ilvl="5" w:tplc="AD089FE4">
      <w:start w:val="1"/>
      <w:numFmt w:val="bullet"/>
      <w:lvlText w:val="•"/>
      <w:lvlJc w:val="left"/>
      <w:rPr>
        <w:rFonts w:hint="default"/>
      </w:rPr>
    </w:lvl>
    <w:lvl w:ilvl="6" w:tplc="66C2BC20">
      <w:start w:val="1"/>
      <w:numFmt w:val="bullet"/>
      <w:lvlText w:val="•"/>
      <w:lvlJc w:val="left"/>
      <w:rPr>
        <w:rFonts w:hint="default"/>
      </w:rPr>
    </w:lvl>
    <w:lvl w:ilvl="7" w:tplc="B0A65EA8">
      <w:start w:val="1"/>
      <w:numFmt w:val="bullet"/>
      <w:lvlText w:val="•"/>
      <w:lvlJc w:val="left"/>
      <w:rPr>
        <w:rFonts w:hint="default"/>
      </w:rPr>
    </w:lvl>
    <w:lvl w:ilvl="8" w:tplc="D200D6D4">
      <w:start w:val="1"/>
      <w:numFmt w:val="bullet"/>
      <w:lvlText w:val="•"/>
      <w:lvlJc w:val="left"/>
      <w:rPr>
        <w:rFonts w:hint="default"/>
      </w:rPr>
    </w:lvl>
  </w:abstractNum>
  <w:num w:numId="1">
    <w:abstractNumId w:val="4"/>
  </w:num>
  <w:num w:numId="2">
    <w:abstractNumId w:val="1"/>
  </w:num>
  <w:num w:numId="3">
    <w:abstractNumId w:val="3"/>
  </w:num>
  <w:num w:numId="4">
    <w:abstractNumId w:val="5"/>
  </w:num>
  <w:num w:numId="5">
    <w:abstractNumId w:val="0"/>
  </w:num>
  <w:num w:numId="6">
    <w:abstractNumId w:val="2"/>
  </w:num>
  <w:num w:numId="7">
    <w:abstractNumId w:val="4"/>
  </w:num>
  <w:num w:numId="8">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3043"/>
    <w:rsid w:val="00033BD8"/>
    <w:rsid w:val="00073043"/>
    <w:rsid w:val="0015553E"/>
    <w:rsid w:val="001E5594"/>
    <w:rsid w:val="002846F0"/>
    <w:rsid w:val="00337EF0"/>
    <w:rsid w:val="00396D8E"/>
    <w:rsid w:val="0040617B"/>
    <w:rsid w:val="00422670"/>
    <w:rsid w:val="0044739A"/>
    <w:rsid w:val="004966D2"/>
    <w:rsid w:val="005F7070"/>
    <w:rsid w:val="00641D5D"/>
    <w:rsid w:val="00673C3F"/>
    <w:rsid w:val="006C1B3D"/>
    <w:rsid w:val="006F138D"/>
    <w:rsid w:val="00725391"/>
    <w:rsid w:val="0076369C"/>
    <w:rsid w:val="007B3220"/>
    <w:rsid w:val="00837B99"/>
    <w:rsid w:val="0087432C"/>
    <w:rsid w:val="00897915"/>
    <w:rsid w:val="008D084B"/>
    <w:rsid w:val="0093718C"/>
    <w:rsid w:val="009911D2"/>
    <w:rsid w:val="00A459DB"/>
    <w:rsid w:val="00A60BCE"/>
    <w:rsid w:val="00A744F5"/>
    <w:rsid w:val="00AB5CE6"/>
    <w:rsid w:val="00C41684"/>
    <w:rsid w:val="00CB01DD"/>
    <w:rsid w:val="00CF26DD"/>
    <w:rsid w:val="00DB7BA5"/>
    <w:rsid w:val="00EF1FA8"/>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lsdException w:name="heading 1" w:semiHidden="0" w:uiPriority="9" w:unhideWhenUsed="0" w:qFormat="1"/>
    <w:lsdException w:name="heading 2" w:uiPriority="9" w:qFormat="1"/>
    <w:lsdException w:name="heading 3" w:uiPriority="9" w:qFormat="1"/>
    <w:lsdException w:name="heading 4" w:uiPriority="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Body Text" w:uiPriority="1" w:qFormat="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uiPriority w:val="1"/>
    <w:rsid w:val="00073043"/>
    <w:pPr>
      <w:widowControl w:val="0"/>
      <w:spacing w:after="0" w:line="240" w:lineRule="auto"/>
    </w:pPr>
    <w:rPr>
      <w:lang w:val="en-US"/>
    </w:rPr>
  </w:style>
  <w:style w:type="paragraph" w:styleId="Heading1">
    <w:name w:val="heading 1"/>
    <w:basedOn w:val="Heading2"/>
    <w:next w:val="Normal"/>
    <w:link w:val="Heading1Char"/>
    <w:uiPriority w:val="9"/>
    <w:qFormat/>
    <w:rsid w:val="00EF1FA8"/>
    <w:pPr>
      <w:pageBreakBefore/>
      <w:numPr>
        <w:ilvl w:val="0"/>
      </w:numPr>
      <w:spacing w:before="32" w:after="0"/>
      <w:ind w:left="0" w:firstLine="0"/>
      <w:outlineLvl w:val="0"/>
    </w:pPr>
    <w:rPr>
      <w:caps/>
      <w:color w:val="ED521E"/>
      <w:sz w:val="36"/>
    </w:rPr>
  </w:style>
  <w:style w:type="paragraph" w:styleId="Heading2">
    <w:name w:val="heading 2"/>
    <w:basedOn w:val="ListParagraph"/>
    <w:next w:val="Normal"/>
    <w:link w:val="Heading2Char"/>
    <w:uiPriority w:val="9"/>
    <w:unhideWhenUsed/>
    <w:qFormat/>
    <w:rsid w:val="00EF1FA8"/>
    <w:pPr>
      <w:keepNext/>
      <w:numPr>
        <w:ilvl w:val="1"/>
        <w:numId w:val="2"/>
      </w:numPr>
      <w:tabs>
        <w:tab w:val="left" w:pos="794"/>
      </w:tabs>
      <w:spacing w:after="70" w:line="240" w:lineRule="auto"/>
      <w:ind w:left="0" w:right="833" w:firstLine="0"/>
      <w:outlineLvl w:val="1"/>
    </w:pPr>
    <w:rPr>
      <w:b/>
      <w:color w:val="002F65"/>
      <w:spacing w:val="-6"/>
      <w:sz w:val="28"/>
    </w:rPr>
  </w:style>
  <w:style w:type="paragraph" w:styleId="Heading3">
    <w:name w:val="heading 3"/>
    <w:basedOn w:val="ListParagraph"/>
    <w:next w:val="Normal"/>
    <w:link w:val="Heading3Char"/>
    <w:uiPriority w:val="9"/>
    <w:unhideWhenUsed/>
    <w:qFormat/>
    <w:rsid w:val="00673C3F"/>
    <w:pPr>
      <w:keepNext/>
      <w:numPr>
        <w:ilvl w:val="2"/>
        <w:numId w:val="2"/>
      </w:numPr>
      <w:tabs>
        <w:tab w:val="left" w:pos="1554"/>
      </w:tabs>
      <w:spacing w:after="70"/>
      <w:ind w:left="794" w:firstLine="0"/>
      <w:outlineLvl w:val="2"/>
    </w:pPr>
    <w:rPr>
      <w:b/>
      <w:sz w:val="20"/>
    </w:rPr>
  </w:style>
  <w:style w:type="paragraph" w:styleId="Heading4">
    <w:name w:val="heading 4"/>
    <w:basedOn w:val="Normal"/>
    <w:link w:val="Heading4Char"/>
    <w:uiPriority w:val="1"/>
    <w:rsid w:val="00073043"/>
    <w:pPr>
      <w:ind w:left="1471"/>
      <w:outlineLvl w:val="3"/>
    </w:pPr>
    <w:rPr>
      <w:rFonts w:ascii="Calibri" w:eastAsia="Calibri" w:hAnsi="Calibri"/>
      <w:b/>
      <w:bCs/>
      <w:sz w:val="72"/>
      <w:szCs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1"/>
    <w:rsid w:val="00073043"/>
    <w:rPr>
      <w:rFonts w:ascii="Calibri" w:eastAsia="Calibri" w:hAnsi="Calibri"/>
      <w:b/>
      <w:bCs/>
      <w:sz w:val="72"/>
      <w:szCs w:val="72"/>
      <w:lang w:val="en-US"/>
    </w:rPr>
  </w:style>
  <w:style w:type="paragraph" w:styleId="BalloonText">
    <w:name w:val="Balloon Text"/>
    <w:basedOn w:val="Normal"/>
    <w:link w:val="BalloonTextChar"/>
    <w:uiPriority w:val="99"/>
    <w:semiHidden/>
    <w:unhideWhenUsed/>
    <w:rsid w:val="00073043"/>
    <w:rPr>
      <w:rFonts w:ascii="Tahoma" w:hAnsi="Tahoma" w:cs="Tahoma"/>
      <w:sz w:val="16"/>
      <w:szCs w:val="16"/>
    </w:rPr>
  </w:style>
  <w:style w:type="character" w:customStyle="1" w:styleId="BalloonTextChar">
    <w:name w:val="Balloon Text Char"/>
    <w:basedOn w:val="DefaultParagraphFont"/>
    <w:link w:val="BalloonText"/>
    <w:uiPriority w:val="99"/>
    <w:semiHidden/>
    <w:rsid w:val="00073043"/>
    <w:rPr>
      <w:rFonts w:ascii="Tahoma" w:hAnsi="Tahoma" w:cs="Tahoma"/>
      <w:sz w:val="16"/>
      <w:szCs w:val="16"/>
      <w:lang w:val="en-US"/>
    </w:rPr>
  </w:style>
  <w:style w:type="paragraph" w:styleId="BodyText">
    <w:name w:val="Body Text"/>
    <w:basedOn w:val="Normal"/>
    <w:link w:val="BodyTextChar"/>
    <w:uiPriority w:val="1"/>
    <w:qFormat/>
    <w:rsid w:val="001E5594"/>
    <w:pPr>
      <w:widowControl/>
      <w:spacing w:before="60" w:after="120"/>
      <w:ind w:left="794" w:right="-45"/>
    </w:pPr>
    <w:rPr>
      <w:rFonts w:eastAsia="Iskoola Pota" w:cstheme="minorHAnsi"/>
      <w:color w:val="142530"/>
      <w:sz w:val="20"/>
      <w:szCs w:val="20"/>
    </w:rPr>
  </w:style>
  <w:style w:type="character" w:customStyle="1" w:styleId="BodyTextChar">
    <w:name w:val="Body Text Char"/>
    <w:basedOn w:val="DefaultParagraphFont"/>
    <w:link w:val="BodyText"/>
    <w:uiPriority w:val="1"/>
    <w:rsid w:val="001E5594"/>
    <w:rPr>
      <w:rFonts w:eastAsia="Iskoola Pota" w:cstheme="minorHAnsi"/>
      <w:color w:val="142530"/>
      <w:sz w:val="20"/>
      <w:szCs w:val="20"/>
      <w:lang w:val="en-US"/>
    </w:rPr>
  </w:style>
  <w:style w:type="paragraph" w:styleId="Header">
    <w:name w:val="header"/>
    <w:basedOn w:val="Normal"/>
    <w:link w:val="HeaderChar"/>
    <w:uiPriority w:val="99"/>
    <w:unhideWhenUsed/>
    <w:rsid w:val="00073043"/>
    <w:pPr>
      <w:tabs>
        <w:tab w:val="center" w:pos="4513"/>
        <w:tab w:val="right" w:pos="9026"/>
      </w:tabs>
    </w:pPr>
  </w:style>
  <w:style w:type="character" w:customStyle="1" w:styleId="HeaderChar">
    <w:name w:val="Header Char"/>
    <w:basedOn w:val="DefaultParagraphFont"/>
    <w:link w:val="Header"/>
    <w:uiPriority w:val="99"/>
    <w:rsid w:val="00073043"/>
    <w:rPr>
      <w:lang w:val="en-US"/>
    </w:rPr>
  </w:style>
  <w:style w:type="paragraph" w:styleId="Footer">
    <w:name w:val="footer"/>
    <w:basedOn w:val="Normal"/>
    <w:link w:val="FooterChar"/>
    <w:uiPriority w:val="99"/>
    <w:unhideWhenUsed/>
    <w:rsid w:val="00073043"/>
    <w:pPr>
      <w:tabs>
        <w:tab w:val="center" w:pos="4513"/>
        <w:tab w:val="right" w:pos="9026"/>
      </w:tabs>
    </w:pPr>
  </w:style>
  <w:style w:type="character" w:customStyle="1" w:styleId="FooterChar">
    <w:name w:val="Footer Char"/>
    <w:basedOn w:val="DefaultParagraphFont"/>
    <w:link w:val="Footer"/>
    <w:uiPriority w:val="99"/>
    <w:rsid w:val="00073043"/>
    <w:rPr>
      <w:lang w:val="en-US"/>
    </w:rPr>
  </w:style>
  <w:style w:type="character" w:customStyle="1" w:styleId="Heading1Char">
    <w:name w:val="Heading 1 Char"/>
    <w:basedOn w:val="DefaultParagraphFont"/>
    <w:link w:val="Heading1"/>
    <w:uiPriority w:val="9"/>
    <w:rsid w:val="00EF1FA8"/>
    <w:rPr>
      <w:b/>
      <w:caps/>
      <w:color w:val="ED521E"/>
      <w:spacing w:val="-6"/>
      <w:sz w:val="36"/>
    </w:rPr>
  </w:style>
  <w:style w:type="paragraph" w:styleId="TOCHeading">
    <w:name w:val="TOC Heading"/>
    <w:basedOn w:val="Heading1"/>
    <w:next w:val="Normal"/>
    <w:uiPriority w:val="39"/>
    <w:unhideWhenUsed/>
    <w:qFormat/>
    <w:rsid w:val="00073043"/>
    <w:pPr>
      <w:keepLines/>
      <w:numPr>
        <w:numId w:val="0"/>
      </w:numPr>
      <w:tabs>
        <w:tab w:val="clear" w:pos="794"/>
      </w:tabs>
      <w:spacing w:before="480" w:line="276" w:lineRule="auto"/>
      <w:ind w:right="0"/>
      <w:outlineLvl w:val="9"/>
    </w:pPr>
    <w:rPr>
      <w:rFonts w:asciiTheme="majorHAnsi" w:eastAsiaTheme="majorEastAsia" w:hAnsiTheme="majorHAnsi" w:cstheme="majorBidi"/>
      <w:color w:val="365F91" w:themeColor="accent1" w:themeShade="BF"/>
      <w:spacing w:val="0"/>
      <w:sz w:val="28"/>
      <w:szCs w:val="28"/>
      <w:lang w:eastAsia="ja-JP"/>
    </w:rPr>
  </w:style>
  <w:style w:type="paragraph" w:styleId="TOC1">
    <w:name w:val="toc 1"/>
    <w:basedOn w:val="Normal"/>
    <w:next w:val="Normal"/>
    <w:autoRedefine/>
    <w:uiPriority w:val="39"/>
    <w:unhideWhenUsed/>
    <w:rsid w:val="00073043"/>
    <w:pPr>
      <w:spacing w:after="100"/>
    </w:pPr>
  </w:style>
  <w:style w:type="character" w:styleId="Hyperlink">
    <w:name w:val="Hyperlink"/>
    <w:basedOn w:val="DefaultParagraphFont"/>
    <w:uiPriority w:val="99"/>
    <w:unhideWhenUsed/>
    <w:rsid w:val="00073043"/>
    <w:rPr>
      <w:color w:val="0000FF" w:themeColor="hyperlink"/>
      <w:u w:val="single"/>
    </w:rPr>
  </w:style>
  <w:style w:type="character" w:customStyle="1" w:styleId="Heading2Char">
    <w:name w:val="Heading 2 Char"/>
    <w:basedOn w:val="DefaultParagraphFont"/>
    <w:link w:val="Heading2"/>
    <w:uiPriority w:val="9"/>
    <w:rsid w:val="00EF1FA8"/>
    <w:rPr>
      <w:b/>
      <w:color w:val="002F65"/>
      <w:spacing w:val="-6"/>
      <w:sz w:val="28"/>
    </w:rPr>
  </w:style>
  <w:style w:type="paragraph" w:styleId="TOC2">
    <w:name w:val="toc 2"/>
    <w:basedOn w:val="Normal"/>
    <w:next w:val="Normal"/>
    <w:autoRedefine/>
    <w:uiPriority w:val="39"/>
    <w:unhideWhenUsed/>
    <w:rsid w:val="00073043"/>
    <w:pPr>
      <w:spacing w:after="100"/>
      <w:ind w:left="220"/>
    </w:pPr>
  </w:style>
  <w:style w:type="character" w:customStyle="1" w:styleId="Heading3Char">
    <w:name w:val="Heading 3 Char"/>
    <w:basedOn w:val="DefaultParagraphFont"/>
    <w:link w:val="Heading3"/>
    <w:uiPriority w:val="9"/>
    <w:rsid w:val="00673C3F"/>
    <w:rPr>
      <w:b/>
      <w:sz w:val="20"/>
    </w:rPr>
  </w:style>
  <w:style w:type="paragraph" w:customStyle="1" w:styleId="BodyBulletRed">
    <w:name w:val="Body Bullet Red"/>
    <w:basedOn w:val="BodyText"/>
    <w:link w:val="BodyBulletRedChar"/>
    <w:uiPriority w:val="1"/>
    <w:qFormat/>
    <w:rsid w:val="001E5594"/>
    <w:pPr>
      <w:numPr>
        <w:ilvl w:val="2"/>
        <w:numId w:val="1"/>
      </w:numPr>
      <w:tabs>
        <w:tab w:val="left" w:pos="1020"/>
      </w:tabs>
      <w:ind w:left="1021"/>
    </w:pPr>
    <w:rPr>
      <w:color w:val="E61E26"/>
      <w:spacing w:val="-5"/>
      <w:lang w:val="en-AU"/>
    </w:rPr>
  </w:style>
  <w:style w:type="paragraph" w:customStyle="1" w:styleId="BodyBullet">
    <w:name w:val="Body Bullet"/>
    <w:basedOn w:val="BodyBulletRed"/>
    <w:link w:val="BodyBulletChar"/>
    <w:uiPriority w:val="1"/>
    <w:qFormat/>
    <w:rsid w:val="001E5594"/>
    <w:pPr>
      <w:ind w:left="0"/>
    </w:pPr>
    <w:rPr>
      <w:color w:val="auto"/>
    </w:rPr>
  </w:style>
  <w:style w:type="character" w:customStyle="1" w:styleId="BodyBulletRedChar">
    <w:name w:val="Body Bullet Red Char"/>
    <w:basedOn w:val="BodyTextChar"/>
    <w:link w:val="BodyBulletRed"/>
    <w:uiPriority w:val="1"/>
    <w:rsid w:val="001E5594"/>
    <w:rPr>
      <w:rFonts w:eastAsia="Iskoola Pota" w:cstheme="minorHAnsi"/>
      <w:color w:val="E61E26"/>
      <w:spacing w:val="-5"/>
      <w:sz w:val="20"/>
      <w:szCs w:val="20"/>
      <w:lang w:val="en-US"/>
    </w:rPr>
  </w:style>
  <w:style w:type="paragraph" w:customStyle="1" w:styleId="BodyTextRed">
    <w:name w:val="Body Text Red"/>
    <w:basedOn w:val="BodyText"/>
    <w:link w:val="BodyTextRedChar"/>
    <w:uiPriority w:val="1"/>
    <w:qFormat/>
    <w:rsid w:val="0044739A"/>
    <w:rPr>
      <w:color w:val="FF0000"/>
      <w:spacing w:val="-5"/>
    </w:rPr>
  </w:style>
  <w:style w:type="character" w:customStyle="1" w:styleId="BodyBulletChar">
    <w:name w:val="Body Bullet Char"/>
    <w:basedOn w:val="BodyBulletRedChar"/>
    <w:link w:val="BodyBullet"/>
    <w:uiPriority w:val="1"/>
    <w:rsid w:val="001E5594"/>
    <w:rPr>
      <w:rFonts w:eastAsia="Iskoola Pota" w:cstheme="minorHAnsi"/>
      <w:color w:val="E61E26"/>
      <w:spacing w:val="-5"/>
      <w:sz w:val="20"/>
      <w:szCs w:val="20"/>
      <w:lang w:val="en-US"/>
    </w:rPr>
  </w:style>
  <w:style w:type="paragraph" w:customStyle="1" w:styleId="BodyIndent">
    <w:name w:val="Body Indent"/>
    <w:basedOn w:val="BodyText"/>
    <w:link w:val="BodyIndentChar"/>
    <w:uiPriority w:val="1"/>
    <w:qFormat/>
    <w:rsid w:val="0044739A"/>
    <w:pPr>
      <w:spacing w:before="0"/>
      <w:ind w:left="1021"/>
    </w:pPr>
  </w:style>
  <w:style w:type="character" w:customStyle="1" w:styleId="BodyTextRedChar">
    <w:name w:val="Body Text Red Char"/>
    <w:basedOn w:val="BodyTextChar"/>
    <w:link w:val="BodyTextRed"/>
    <w:uiPriority w:val="1"/>
    <w:rsid w:val="0044739A"/>
    <w:rPr>
      <w:rFonts w:eastAsia="Iskoola Pota" w:cstheme="minorHAnsi"/>
      <w:color w:val="FF0000"/>
      <w:spacing w:val="-5"/>
      <w:sz w:val="20"/>
      <w:szCs w:val="20"/>
      <w:lang w:val="en-US"/>
    </w:rPr>
  </w:style>
  <w:style w:type="paragraph" w:customStyle="1" w:styleId="BodyIndentRed">
    <w:name w:val="Body Indent Red"/>
    <w:basedOn w:val="BodyIndent"/>
    <w:link w:val="BodyIndentRedChar"/>
    <w:uiPriority w:val="1"/>
    <w:qFormat/>
    <w:rsid w:val="0044739A"/>
    <w:rPr>
      <w:color w:val="FF0000"/>
      <w:spacing w:val="-5"/>
    </w:rPr>
  </w:style>
  <w:style w:type="character" w:customStyle="1" w:styleId="BodyIndentChar">
    <w:name w:val="Body Indent Char"/>
    <w:basedOn w:val="BodyTextChar"/>
    <w:link w:val="BodyIndent"/>
    <w:uiPriority w:val="1"/>
    <w:rsid w:val="0044739A"/>
    <w:rPr>
      <w:rFonts w:eastAsia="Iskoola Pota" w:cstheme="minorHAnsi"/>
      <w:color w:val="142530"/>
      <w:sz w:val="20"/>
      <w:szCs w:val="20"/>
      <w:lang w:val="en-US"/>
    </w:rPr>
  </w:style>
  <w:style w:type="paragraph" w:styleId="EndnoteText">
    <w:name w:val="endnote text"/>
    <w:basedOn w:val="Normal"/>
    <w:link w:val="EndnoteTextChar"/>
    <w:uiPriority w:val="99"/>
    <w:semiHidden/>
    <w:unhideWhenUsed/>
    <w:rsid w:val="004966D2"/>
    <w:rPr>
      <w:sz w:val="20"/>
      <w:szCs w:val="20"/>
    </w:rPr>
  </w:style>
  <w:style w:type="character" w:customStyle="1" w:styleId="BodyIndentRedChar">
    <w:name w:val="Body Indent Red Char"/>
    <w:basedOn w:val="BodyIndentChar"/>
    <w:link w:val="BodyIndentRed"/>
    <w:uiPriority w:val="1"/>
    <w:rsid w:val="0044739A"/>
    <w:rPr>
      <w:rFonts w:eastAsia="Iskoola Pota" w:cstheme="minorHAnsi"/>
      <w:color w:val="FF0000"/>
      <w:spacing w:val="-5"/>
      <w:sz w:val="20"/>
      <w:szCs w:val="20"/>
      <w:lang w:val="en-US"/>
    </w:rPr>
  </w:style>
  <w:style w:type="character" w:customStyle="1" w:styleId="EndnoteTextChar">
    <w:name w:val="Endnote Text Char"/>
    <w:basedOn w:val="DefaultParagraphFont"/>
    <w:link w:val="EndnoteText"/>
    <w:uiPriority w:val="99"/>
    <w:semiHidden/>
    <w:rsid w:val="004966D2"/>
    <w:rPr>
      <w:sz w:val="20"/>
      <w:szCs w:val="20"/>
      <w:lang w:val="en-US"/>
    </w:rPr>
  </w:style>
  <w:style w:type="character" w:styleId="EndnoteReference">
    <w:name w:val="endnote reference"/>
    <w:basedOn w:val="DefaultParagraphFont"/>
    <w:uiPriority w:val="99"/>
    <w:semiHidden/>
    <w:unhideWhenUsed/>
    <w:rsid w:val="004966D2"/>
    <w:rPr>
      <w:vertAlign w:val="superscript"/>
    </w:rPr>
  </w:style>
  <w:style w:type="paragraph" w:customStyle="1" w:styleId="Footnote">
    <w:name w:val="Footnote"/>
    <w:basedOn w:val="EndnoteText"/>
    <w:link w:val="FootnoteChar"/>
    <w:uiPriority w:val="1"/>
    <w:qFormat/>
    <w:rsid w:val="007B3220"/>
    <w:rPr>
      <w:rFonts w:eastAsia="Iskoola Pota" w:cstheme="minorHAnsi"/>
      <w:color w:val="142530"/>
      <w:spacing w:val="-5"/>
      <w:sz w:val="14"/>
      <w:szCs w:val="14"/>
    </w:rPr>
  </w:style>
  <w:style w:type="paragraph" w:styleId="FootnoteText">
    <w:name w:val="footnote text"/>
    <w:basedOn w:val="Normal"/>
    <w:link w:val="FootnoteTextChar"/>
    <w:uiPriority w:val="99"/>
    <w:semiHidden/>
    <w:unhideWhenUsed/>
    <w:rsid w:val="007B3220"/>
    <w:rPr>
      <w:sz w:val="20"/>
      <w:szCs w:val="20"/>
    </w:rPr>
  </w:style>
  <w:style w:type="character" w:customStyle="1" w:styleId="FootnoteChar">
    <w:name w:val="Footnote Char"/>
    <w:basedOn w:val="EndnoteTextChar"/>
    <w:link w:val="Footnote"/>
    <w:uiPriority w:val="1"/>
    <w:rsid w:val="007B3220"/>
    <w:rPr>
      <w:rFonts w:eastAsia="Iskoola Pota" w:cstheme="minorHAnsi"/>
      <w:color w:val="142530"/>
      <w:spacing w:val="-5"/>
      <w:sz w:val="14"/>
      <w:szCs w:val="14"/>
      <w:lang w:val="en-US"/>
    </w:rPr>
  </w:style>
  <w:style w:type="character" w:customStyle="1" w:styleId="FootnoteTextChar">
    <w:name w:val="Footnote Text Char"/>
    <w:basedOn w:val="DefaultParagraphFont"/>
    <w:link w:val="FootnoteText"/>
    <w:uiPriority w:val="99"/>
    <w:semiHidden/>
    <w:rsid w:val="007B3220"/>
    <w:rPr>
      <w:sz w:val="20"/>
      <w:szCs w:val="20"/>
      <w:lang w:val="en-US"/>
    </w:rPr>
  </w:style>
  <w:style w:type="character" w:styleId="FootnoteReference">
    <w:name w:val="footnote reference"/>
    <w:basedOn w:val="DefaultParagraphFont"/>
    <w:uiPriority w:val="99"/>
    <w:semiHidden/>
    <w:unhideWhenUsed/>
    <w:rsid w:val="007B3220"/>
    <w:rPr>
      <w:vertAlign w:val="superscript"/>
    </w:rPr>
  </w:style>
  <w:style w:type="paragraph" w:styleId="ListParagraph">
    <w:name w:val="List Paragraph"/>
    <w:basedOn w:val="Normal"/>
    <w:uiPriority w:val="34"/>
    <w:rsid w:val="00CF26DD"/>
    <w:pPr>
      <w:widowControl/>
      <w:spacing w:after="200" w:line="276" w:lineRule="auto"/>
      <w:ind w:left="720"/>
      <w:contextualSpacing/>
    </w:pPr>
    <w:rPr>
      <w:lang w:val="en-AU"/>
    </w:rPr>
  </w:style>
  <w:style w:type="paragraph" w:customStyle="1" w:styleId="TableParagraph">
    <w:name w:val="Table Paragraph"/>
    <w:basedOn w:val="Normal"/>
    <w:link w:val="TableParagraphChar"/>
    <w:uiPriority w:val="1"/>
    <w:qFormat/>
    <w:rsid w:val="009911D2"/>
    <w:pPr>
      <w:keepNext/>
      <w:spacing w:before="68"/>
      <w:ind w:left="91"/>
    </w:pPr>
    <w:rPr>
      <w:rFonts w:eastAsia="Iskoola Pota" w:cstheme="minorHAnsi"/>
      <w:color w:val="142530"/>
      <w:sz w:val="18"/>
      <w:szCs w:val="18"/>
    </w:rPr>
  </w:style>
  <w:style w:type="paragraph" w:customStyle="1" w:styleId="TableHeading">
    <w:name w:val="Table Heading"/>
    <w:basedOn w:val="TableParagraph"/>
    <w:link w:val="TableHeadingChar"/>
    <w:uiPriority w:val="1"/>
    <w:qFormat/>
    <w:rsid w:val="001E5594"/>
    <w:pPr>
      <w:spacing w:before="45"/>
      <w:ind w:left="98"/>
    </w:pPr>
    <w:rPr>
      <w:rFonts w:ascii="Calibri" w:eastAsia="Calibri" w:hAnsi="Calibri" w:cs="Calibri"/>
      <w:b/>
      <w:bCs/>
      <w:color w:val="FFFFFF"/>
      <w:spacing w:val="9"/>
      <w:sz w:val="24"/>
      <w:szCs w:val="24"/>
      <w:u w:val="thick" w:color="FFFFFF"/>
    </w:rPr>
  </w:style>
  <w:style w:type="paragraph" w:styleId="Caption">
    <w:name w:val="caption"/>
    <w:basedOn w:val="Normal"/>
    <w:next w:val="Normal"/>
    <w:uiPriority w:val="35"/>
    <w:unhideWhenUsed/>
    <w:qFormat/>
    <w:rsid w:val="001E5594"/>
    <w:pPr>
      <w:keepNext/>
      <w:spacing w:after="120"/>
      <w:ind w:left="794"/>
    </w:pPr>
    <w:rPr>
      <w:b/>
      <w:bCs/>
      <w:i/>
      <w:sz w:val="20"/>
      <w:szCs w:val="20"/>
    </w:rPr>
  </w:style>
  <w:style w:type="character" w:customStyle="1" w:styleId="TableParagraphChar">
    <w:name w:val="Table Paragraph Char"/>
    <w:basedOn w:val="DefaultParagraphFont"/>
    <w:link w:val="TableParagraph"/>
    <w:uiPriority w:val="1"/>
    <w:rsid w:val="009911D2"/>
    <w:rPr>
      <w:rFonts w:eastAsia="Iskoola Pota" w:cstheme="minorHAnsi"/>
      <w:color w:val="142530"/>
      <w:sz w:val="18"/>
      <w:szCs w:val="18"/>
      <w:lang w:val="en-US"/>
    </w:rPr>
  </w:style>
  <w:style w:type="character" w:customStyle="1" w:styleId="TableHeadingChar">
    <w:name w:val="Table Heading Char"/>
    <w:basedOn w:val="TableParagraphChar"/>
    <w:link w:val="TableHeading"/>
    <w:uiPriority w:val="1"/>
    <w:rsid w:val="001E5594"/>
    <w:rPr>
      <w:rFonts w:ascii="Calibri" w:eastAsia="Calibri" w:hAnsi="Calibri" w:cs="Calibri"/>
      <w:b/>
      <w:bCs/>
      <w:color w:val="FFFFFF"/>
      <w:spacing w:val="9"/>
      <w:sz w:val="24"/>
      <w:szCs w:val="24"/>
      <w:u w:val="thick" w:color="FFFFFF"/>
      <w:lang w:val="en-US"/>
    </w:rPr>
  </w:style>
  <w:style w:type="paragraph" w:customStyle="1" w:styleId="Bullet2">
    <w:name w:val="Bullet 2"/>
    <w:basedOn w:val="BodyText"/>
    <w:link w:val="Bullet2Char"/>
    <w:uiPriority w:val="1"/>
    <w:qFormat/>
    <w:rsid w:val="001E5594"/>
    <w:pPr>
      <w:numPr>
        <w:numId w:val="3"/>
      </w:numPr>
    </w:pPr>
  </w:style>
  <w:style w:type="paragraph" w:customStyle="1" w:styleId="t1">
    <w:name w:val="t1"/>
    <w:basedOn w:val="BodyText"/>
    <w:link w:val="t1Char"/>
    <w:uiPriority w:val="1"/>
    <w:rsid w:val="0076369C"/>
    <w:pPr>
      <w:numPr>
        <w:numId w:val="4"/>
      </w:numPr>
      <w:ind w:left="993"/>
    </w:pPr>
  </w:style>
  <w:style w:type="character" w:customStyle="1" w:styleId="Bullet2Char">
    <w:name w:val="Bullet 2 Char"/>
    <w:basedOn w:val="BodyTextChar"/>
    <w:link w:val="Bullet2"/>
    <w:uiPriority w:val="1"/>
    <w:rsid w:val="001E5594"/>
    <w:rPr>
      <w:rFonts w:eastAsia="Iskoola Pota" w:cstheme="minorHAnsi"/>
      <w:color w:val="142530"/>
      <w:sz w:val="20"/>
      <w:szCs w:val="20"/>
      <w:lang w:val="en-US"/>
    </w:rPr>
  </w:style>
  <w:style w:type="paragraph" w:customStyle="1" w:styleId="tb">
    <w:name w:val="tb"/>
    <w:basedOn w:val="BodyText"/>
    <w:link w:val="tbChar"/>
    <w:uiPriority w:val="1"/>
    <w:rsid w:val="0076369C"/>
    <w:pPr>
      <w:ind w:left="993"/>
    </w:pPr>
  </w:style>
  <w:style w:type="character" w:customStyle="1" w:styleId="t1Char">
    <w:name w:val="t1 Char"/>
    <w:basedOn w:val="BodyTextChar"/>
    <w:link w:val="t1"/>
    <w:uiPriority w:val="1"/>
    <w:rsid w:val="0076369C"/>
    <w:rPr>
      <w:rFonts w:eastAsia="Iskoola Pota" w:cstheme="minorHAnsi"/>
      <w:color w:val="142530"/>
      <w:sz w:val="20"/>
      <w:szCs w:val="20"/>
      <w:lang w:val="en-US"/>
    </w:rPr>
  </w:style>
  <w:style w:type="paragraph" w:customStyle="1" w:styleId="t2">
    <w:name w:val="t2"/>
    <w:basedOn w:val="BodyText"/>
    <w:link w:val="t2Char"/>
    <w:uiPriority w:val="1"/>
    <w:rsid w:val="0076369C"/>
    <w:pPr>
      <w:numPr>
        <w:ilvl w:val="1"/>
        <w:numId w:val="4"/>
      </w:numPr>
      <w:ind w:left="1418"/>
    </w:pPr>
  </w:style>
  <w:style w:type="character" w:customStyle="1" w:styleId="tbChar">
    <w:name w:val="tb Char"/>
    <w:basedOn w:val="BodyTextChar"/>
    <w:link w:val="tb"/>
    <w:uiPriority w:val="1"/>
    <w:rsid w:val="0076369C"/>
    <w:rPr>
      <w:rFonts w:eastAsia="Iskoola Pota" w:cstheme="minorHAnsi"/>
      <w:color w:val="142530"/>
      <w:sz w:val="20"/>
      <w:szCs w:val="20"/>
      <w:lang w:val="en-US"/>
    </w:rPr>
  </w:style>
  <w:style w:type="paragraph" w:styleId="TOC3">
    <w:name w:val="toc 3"/>
    <w:basedOn w:val="Normal"/>
    <w:next w:val="Normal"/>
    <w:autoRedefine/>
    <w:uiPriority w:val="39"/>
    <w:unhideWhenUsed/>
    <w:rsid w:val="00A744F5"/>
    <w:pPr>
      <w:spacing w:after="100"/>
      <w:ind w:left="440"/>
    </w:pPr>
  </w:style>
  <w:style w:type="character" w:customStyle="1" w:styleId="t2Char">
    <w:name w:val="t2 Char"/>
    <w:basedOn w:val="BodyTextChar"/>
    <w:link w:val="t2"/>
    <w:uiPriority w:val="1"/>
    <w:rsid w:val="0076369C"/>
    <w:rPr>
      <w:rFonts w:eastAsia="Iskoola Pota" w:cstheme="minorHAnsi"/>
      <w:color w:val="142530"/>
      <w:sz w:val="20"/>
      <w:szCs w:val="20"/>
      <w:lang w:val="en-US"/>
    </w:rPr>
  </w:style>
  <w:style w:type="paragraph" w:styleId="TOC4">
    <w:name w:val="toc 4"/>
    <w:basedOn w:val="Normal"/>
    <w:next w:val="Normal"/>
    <w:autoRedefine/>
    <w:uiPriority w:val="39"/>
    <w:unhideWhenUsed/>
    <w:rsid w:val="00A744F5"/>
    <w:pPr>
      <w:widowControl/>
      <w:spacing w:after="100" w:line="276" w:lineRule="auto"/>
      <w:ind w:left="660"/>
    </w:pPr>
    <w:rPr>
      <w:rFonts w:eastAsiaTheme="minorEastAsia"/>
      <w:lang w:val="en-AU" w:eastAsia="en-AU"/>
    </w:rPr>
  </w:style>
  <w:style w:type="paragraph" w:styleId="TOC5">
    <w:name w:val="toc 5"/>
    <w:basedOn w:val="Normal"/>
    <w:next w:val="Normal"/>
    <w:autoRedefine/>
    <w:uiPriority w:val="39"/>
    <w:unhideWhenUsed/>
    <w:rsid w:val="00A744F5"/>
    <w:pPr>
      <w:widowControl/>
      <w:spacing w:after="100" w:line="276" w:lineRule="auto"/>
      <w:ind w:left="880"/>
    </w:pPr>
    <w:rPr>
      <w:rFonts w:eastAsiaTheme="minorEastAsia"/>
      <w:lang w:val="en-AU" w:eastAsia="en-AU"/>
    </w:rPr>
  </w:style>
  <w:style w:type="paragraph" w:styleId="TOC6">
    <w:name w:val="toc 6"/>
    <w:basedOn w:val="Normal"/>
    <w:next w:val="Normal"/>
    <w:autoRedefine/>
    <w:uiPriority w:val="39"/>
    <w:unhideWhenUsed/>
    <w:rsid w:val="00A744F5"/>
    <w:pPr>
      <w:widowControl/>
      <w:spacing w:after="100" w:line="276" w:lineRule="auto"/>
      <w:ind w:left="1100"/>
    </w:pPr>
    <w:rPr>
      <w:rFonts w:eastAsiaTheme="minorEastAsia"/>
      <w:lang w:val="en-AU" w:eastAsia="en-AU"/>
    </w:rPr>
  </w:style>
  <w:style w:type="paragraph" w:styleId="TOC7">
    <w:name w:val="toc 7"/>
    <w:basedOn w:val="Normal"/>
    <w:next w:val="Normal"/>
    <w:autoRedefine/>
    <w:uiPriority w:val="39"/>
    <w:unhideWhenUsed/>
    <w:rsid w:val="00A744F5"/>
    <w:pPr>
      <w:widowControl/>
      <w:spacing w:after="100" w:line="276" w:lineRule="auto"/>
      <w:ind w:left="1320"/>
    </w:pPr>
    <w:rPr>
      <w:rFonts w:eastAsiaTheme="minorEastAsia"/>
      <w:lang w:val="en-AU" w:eastAsia="en-AU"/>
    </w:rPr>
  </w:style>
  <w:style w:type="paragraph" w:styleId="TOC8">
    <w:name w:val="toc 8"/>
    <w:basedOn w:val="Normal"/>
    <w:next w:val="Normal"/>
    <w:autoRedefine/>
    <w:uiPriority w:val="39"/>
    <w:unhideWhenUsed/>
    <w:rsid w:val="00A744F5"/>
    <w:pPr>
      <w:widowControl/>
      <w:spacing w:after="100" w:line="276" w:lineRule="auto"/>
      <w:ind w:left="1540"/>
    </w:pPr>
    <w:rPr>
      <w:rFonts w:eastAsiaTheme="minorEastAsia"/>
      <w:lang w:val="en-AU" w:eastAsia="en-AU"/>
    </w:rPr>
  </w:style>
  <w:style w:type="paragraph" w:styleId="TOC9">
    <w:name w:val="toc 9"/>
    <w:basedOn w:val="Normal"/>
    <w:next w:val="Normal"/>
    <w:autoRedefine/>
    <w:uiPriority w:val="39"/>
    <w:unhideWhenUsed/>
    <w:rsid w:val="00A744F5"/>
    <w:pPr>
      <w:widowControl/>
      <w:spacing w:after="100" w:line="276" w:lineRule="auto"/>
      <w:ind w:left="1760"/>
    </w:pPr>
    <w:rPr>
      <w:rFonts w:eastAsiaTheme="minorEastAsia"/>
      <w:lang w:val="en-AU" w:eastAsia="en-AU"/>
    </w:rPr>
  </w:style>
  <w:style w:type="paragraph" w:customStyle="1" w:styleId="Body">
    <w:name w:val="Body"/>
    <w:aliases w:val="b,bullet,bu,ba,body,B"/>
    <w:basedOn w:val="Normal"/>
    <w:link w:val="BodyChar"/>
    <w:rsid w:val="00C41684"/>
    <w:pPr>
      <w:widowControl/>
      <w:spacing w:before="60" w:after="120" w:line="280" w:lineRule="atLeast"/>
    </w:pPr>
    <w:rPr>
      <w:rFonts w:ascii="Arial" w:eastAsia="Times New Roman" w:hAnsi="Arial" w:cs="Times New Roman"/>
      <w:sz w:val="20"/>
      <w:szCs w:val="20"/>
      <w:lang w:val="en-AU" w:eastAsia="en-AU"/>
    </w:rPr>
  </w:style>
  <w:style w:type="character" w:customStyle="1" w:styleId="BodyChar">
    <w:name w:val="Body Char"/>
    <w:link w:val="Body"/>
    <w:rsid w:val="00C41684"/>
    <w:rPr>
      <w:rFonts w:ascii="Arial" w:eastAsia="Times New Roman" w:hAnsi="Arial" w:cs="Times New Roman"/>
      <w:sz w:val="20"/>
      <w:szCs w:val="20"/>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lsdException w:name="heading 1" w:semiHidden="0" w:uiPriority="9" w:unhideWhenUsed="0" w:qFormat="1"/>
    <w:lsdException w:name="heading 2" w:uiPriority="9" w:qFormat="1"/>
    <w:lsdException w:name="heading 3" w:uiPriority="9" w:qFormat="1"/>
    <w:lsdException w:name="heading 4" w:uiPriority="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Body Text" w:uiPriority="1" w:qFormat="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uiPriority w:val="1"/>
    <w:rsid w:val="00073043"/>
    <w:pPr>
      <w:widowControl w:val="0"/>
      <w:spacing w:after="0" w:line="240" w:lineRule="auto"/>
    </w:pPr>
    <w:rPr>
      <w:lang w:val="en-US"/>
    </w:rPr>
  </w:style>
  <w:style w:type="paragraph" w:styleId="Heading1">
    <w:name w:val="heading 1"/>
    <w:basedOn w:val="Heading2"/>
    <w:next w:val="Normal"/>
    <w:link w:val="Heading1Char"/>
    <w:uiPriority w:val="9"/>
    <w:qFormat/>
    <w:rsid w:val="00EF1FA8"/>
    <w:pPr>
      <w:pageBreakBefore/>
      <w:numPr>
        <w:ilvl w:val="0"/>
      </w:numPr>
      <w:spacing w:before="32" w:after="0"/>
      <w:ind w:left="0" w:firstLine="0"/>
      <w:outlineLvl w:val="0"/>
    </w:pPr>
    <w:rPr>
      <w:caps/>
      <w:color w:val="ED521E"/>
      <w:sz w:val="36"/>
    </w:rPr>
  </w:style>
  <w:style w:type="paragraph" w:styleId="Heading2">
    <w:name w:val="heading 2"/>
    <w:basedOn w:val="ListParagraph"/>
    <w:next w:val="Normal"/>
    <w:link w:val="Heading2Char"/>
    <w:uiPriority w:val="9"/>
    <w:unhideWhenUsed/>
    <w:qFormat/>
    <w:rsid w:val="00EF1FA8"/>
    <w:pPr>
      <w:keepNext/>
      <w:numPr>
        <w:ilvl w:val="1"/>
        <w:numId w:val="2"/>
      </w:numPr>
      <w:tabs>
        <w:tab w:val="left" w:pos="794"/>
      </w:tabs>
      <w:spacing w:after="70" w:line="240" w:lineRule="auto"/>
      <w:ind w:left="0" w:right="833" w:firstLine="0"/>
      <w:outlineLvl w:val="1"/>
    </w:pPr>
    <w:rPr>
      <w:b/>
      <w:color w:val="002F65"/>
      <w:spacing w:val="-6"/>
      <w:sz w:val="28"/>
    </w:rPr>
  </w:style>
  <w:style w:type="paragraph" w:styleId="Heading3">
    <w:name w:val="heading 3"/>
    <w:basedOn w:val="ListParagraph"/>
    <w:next w:val="Normal"/>
    <w:link w:val="Heading3Char"/>
    <w:uiPriority w:val="9"/>
    <w:unhideWhenUsed/>
    <w:qFormat/>
    <w:rsid w:val="00673C3F"/>
    <w:pPr>
      <w:keepNext/>
      <w:numPr>
        <w:ilvl w:val="2"/>
        <w:numId w:val="2"/>
      </w:numPr>
      <w:tabs>
        <w:tab w:val="left" w:pos="1554"/>
      </w:tabs>
      <w:spacing w:after="70"/>
      <w:ind w:left="794" w:firstLine="0"/>
      <w:outlineLvl w:val="2"/>
    </w:pPr>
    <w:rPr>
      <w:b/>
      <w:sz w:val="20"/>
    </w:rPr>
  </w:style>
  <w:style w:type="paragraph" w:styleId="Heading4">
    <w:name w:val="heading 4"/>
    <w:basedOn w:val="Normal"/>
    <w:link w:val="Heading4Char"/>
    <w:uiPriority w:val="1"/>
    <w:rsid w:val="00073043"/>
    <w:pPr>
      <w:ind w:left="1471"/>
      <w:outlineLvl w:val="3"/>
    </w:pPr>
    <w:rPr>
      <w:rFonts w:ascii="Calibri" w:eastAsia="Calibri" w:hAnsi="Calibri"/>
      <w:b/>
      <w:bCs/>
      <w:sz w:val="72"/>
      <w:szCs w:val="7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1"/>
    <w:rsid w:val="00073043"/>
    <w:rPr>
      <w:rFonts w:ascii="Calibri" w:eastAsia="Calibri" w:hAnsi="Calibri"/>
      <w:b/>
      <w:bCs/>
      <w:sz w:val="72"/>
      <w:szCs w:val="72"/>
      <w:lang w:val="en-US"/>
    </w:rPr>
  </w:style>
  <w:style w:type="paragraph" w:styleId="BalloonText">
    <w:name w:val="Balloon Text"/>
    <w:basedOn w:val="Normal"/>
    <w:link w:val="BalloonTextChar"/>
    <w:uiPriority w:val="99"/>
    <w:semiHidden/>
    <w:unhideWhenUsed/>
    <w:rsid w:val="00073043"/>
    <w:rPr>
      <w:rFonts w:ascii="Tahoma" w:hAnsi="Tahoma" w:cs="Tahoma"/>
      <w:sz w:val="16"/>
      <w:szCs w:val="16"/>
    </w:rPr>
  </w:style>
  <w:style w:type="character" w:customStyle="1" w:styleId="BalloonTextChar">
    <w:name w:val="Balloon Text Char"/>
    <w:basedOn w:val="DefaultParagraphFont"/>
    <w:link w:val="BalloonText"/>
    <w:uiPriority w:val="99"/>
    <w:semiHidden/>
    <w:rsid w:val="00073043"/>
    <w:rPr>
      <w:rFonts w:ascii="Tahoma" w:hAnsi="Tahoma" w:cs="Tahoma"/>
      <w:sz w:val="16"/>
      <w:szCs w:val="16"/>
      <w:lang w:val="en-US"/>
    </w:rPr>
  </w:style>
  <w:style w:type="paragraph" w:styleId="BodyText">
    <w:name w:val="Body Text"/>
    <w:basedOn w:val="Normal"/>
    <w:link w:val="BodyTextChar"/>
    <w:uiPriority w:val="1"/>
    <w:qFormat/>
    <w:rsid w:val="001E5594"/>
    <w:pPr>
      <w:widowControl/>
      <w:spacing w:before="60" w:after="120"/>
      <w:ind w:left="794" w:right="-45"/>
    </w:pPr>
    <w:rPr>
      <w:rFonts w:eastAsia="Iskoola Pota" w:cstheme="minorHAnsi"/>
      <w:color w:val="142530"/>
      <w:sz w:val="20"/>
      <w:szCs w:val="20"/>
    </w:rPr>
  </w:style>
  <w:style w:type="character" w:customStyle="1" w:styleId="BodyTextChar">
    <w:name w:val="Body Text Char"/>
    <w:basedOn w:val="DefaultParagraphFont"/>
    <w:link w:val="BodyText"/>
    <w:uiPriority w:val="1"/>
    <w:rsid w:val="001E5594"/>
    <w:rPr>
      <w:rFonts w:eastAsia="Iskoola Pota" w:cstheme="minorHAnsi"/>
      <w:color w:val="142530"/>
      <w:sz w:val="20"/>
      <w:szCs w:val="20"/>
      <w:lang w:val="en-US"/>
    </w:rPr>
  </w:style>
  <w:style w:type="paragraph" w:styleId="Header">
    <w:name w:val="header"/>
    <w:basedOn w:val="Normal"/>
    <w:link w:val="HeaderChar"/>
    <w:uiPriority w:val="99"/>
    <w:unhideWhenUsed/>
    <w:rsid w:val="00073043"/>
    <w:pPr>
      <w:tabs>
        <w:tab w:val="center" w:pos="4513"/>
        <w:tab w:val="right" w:pos="9026"/>
      </w:tabs>
    </w:pPr>
  </w:style>
  <w:style w:type="character" w:customStyle="1" w:styleId="HeaderChar">
    <w:name w:val="Header Char"/>
    <w:basedOn w:val="DefaultParagraphFont"/>
    <w:link w:val="Header"/>
    <w:uiPriority w:val="99"/>
    <w:rsid w:val="00073043"/>
    <w:rPr>
      <w:lang w:val="en-US"/>
    </w:rPr>
  </w:style>
  <w:style w:type="paragraph" w:styleId="Footer">
    <w:name w:val="footer"/>
    <w:basedOn w:val="Normal"/>
    <w:link w:val="FooterChar"/>
    <w:uiPriority w:val="99"/>
    <w:unhideWhenUsed/>
    <w:rsid w:val="00073043"/>
    <w:pPr>
      <w:tabs>
        <w:tab w:val="center" w:pos="4513"/>
        <w:tab w:val="right" w:pos="9026"/>
      </w:tabs>
    </w:pPr>
  </w:style>
  <w:style w:type="character" w:customStyle="1" w:styleId="FooterChar">
    <w:name w:val="Footer Char"/>
    <w:basedOn w:val="DefaultParagraphFont"/>
    <w:link w:val="Footer"/>
    <w:uiPriority w:val="99"/>
    <w:rsid w:val="00073043"/>
    <w:rPr>
      <w:lang w:val="en-US"/>
    </w:rPr>
  </w:style>
  <w:style w:type="character" w:customStyle="1" w:styleId="Heading1Char">
    <w:name w:val="Heading 1 Char"/>
    <w:basedOn w:val="DefaultParagraphFont"/>
    <w:link w:val="Heading1"/>
    <w:uiPriority w:val="9"/>
    <w:rsid w:val="00EF1FA8"/>
    <w:rPr>
      <w:b/>
      <w:caps/>
      <w:color w:val="ED521E"/>
      <w:spacing w:val="-6"/>
      <w:sz w:val="36"/>
    </w:rPr>
  </w:style>
  <w:style w:type="paragraph" w:styleId="TOCHeading">
    <w:name w:val="TOC Heading"/>
    <w:basedOn w:val="Heading1"/>
    <w:next w:val="Normal"/>
    <w:uiPriority w:val="39"/>
    <w:unhideWhenUsed/>
    <w:qFormat/>
    <w:rsid w:val="00073043"/>
    <w:pPr>
      <w:keepLines/>
      <w:numPr>
        <w:numId w:val="0"/>
      </w:numPr>
      <w:tabs>
        <w:tab w:val="clear" w:pos="794"/>
      </w:tabs>
      <w:spacing w:before="480" w:line="276" w:lineRule="auto"/>
      <w:ind w:right="0"/>
      <w:outlineLvl w:val="9"/>
    </w:pPr>
    <w:rPr>
      <w:rFonts w:asciiTheme="majorHAnsi" w:eastAsiaTheme="majorEastAsia" w:hAnsiTheme="majorHAnsi" w:cstheme="majorBidi"/>
      <w:color w:val="365F91" w:themeColor="accent1" w:themeShade="BF"/>
      <w:spacing w:val="0"/>
      <w:sz w:val="28"/>
      <w:szCs w:val="28"/>
      <w:lang w:eastAsia="ja-JP"/>
    </w:rPr>
  </w:style>
  <w:style w:type="paragraph" w:styleId="TOC1">
    <w:name w:val="toc 1"/>
    <w:basedOn w:val="Normal"/>
    <w:next w:val="Normal"/>
    <w:autoRedefine/>
    <w:uiPriority w:val="39"/>
    <w:unhideWhenUsed/>
    <w:rsid w:val="00073043"/>
    <w:pPr>
      <w:spacing w:after="100"/>
    </w:pPr>
  </w:style>
  <w:style w:type="character" w:styleId="Hyperlink">
    <w:name w:val="Hyperlink"/>
    <w:basedOn w:val="DefaultParagraphFont"/>
    <w:uiPriority w:val="99"/>
    <w:unhideWhenUsed/>
    <w:rsid w:val="00073043"/>
    <w:rPr>
      <w:color w:val="0000FF" w:themeColor="hyperlink"/>
      <w:u w:val="single"/>
    </w:rPr>
  </w:style>
  <w:style w:type="character" w:customStyle="1" w:styleId="Heading2Char">
    <w:name w:val="Heading 2 Char"/>
    <w:basedOn w:val="DefaultParagraphFont"/>
    <w:link w:val="Heading2"/>
    <w:uiPriority w:val="9"/>
    <w:rsid w:val="00EF1FA8"/>
    <w:rPr>
      <w:b/>
      <w:color w:val="002F65"/>
      <w:spacing w:val="-6"/>
      <w:sz w:val="28"/>
    </w:rPr>
  </w:style>
  <w:style w:type="paragraph" w:styleId="TOC2">
    <w:name w:val="toc 2"/>
    <w:basedOn w:val="Normal"/>
    <w:next w:val="Normal"/>
    <w:autoRedefine/>
    <w:uiPriority w:val="39"/>
    <w:unhideWhenUsed/>
    <w:rsid w:val="00073043"/>
    <w:pPr>
      <w:spacing w:after="100"/>
      <w:ind w:left="220"/>
    </w:pPr>
  </w:style>
  <w:style w:type="character" w:customStyle="1" w:styleId="Heading3Char">
    <w:name w:val="Heading 3 Char"/>
    <w:basedOn w:val="DefaultParagraphFont"/>
    <w:link w:val="Heading3"/>
    <w:uiPriority w:val="9"/>
    <w:rsid w:val="00673C3F"/>
    <w:rPr>
      <w:b/>
      <w:sz w:val="20"/>
    </w:rPr>
  </w:style>
  <w:style w:type="paragraph" w:customStyle="1" w:styleId="BodyBulletRed">
    <w:name w:val="Body Bullet Red"/>
    <w:basedOn w:val="BodyText"/>
    <w:link w:val="BodyBulletRedChar"/>
    <w:uiPriority w:val="1"/>
    <w:qFormat/>
    <w:rsid w:val="001E5594"/>
    <w:pPr>
      <w:numPr>
        <w:ilvl w:val="2"/>
        <w:numId w:val="1"/>
      </w:numPr>
      <w:tabs>
        <w:tab w:val="left" w:pos="1020"/>
      </w:tabs>
      <w:ind w:left="1021"/>
    </w:pPr>
    <w:rPr>
      <w:color w:val="E61E26"/>
      <w:spacing w:val="-5"/>
      <w:lang w:val="en-AU"/>
    </w:rPr>
  </w:style>
  <w:style w:type="paragraph" w:customStyle="1" w:styleId="BodyBullet">
    <w:name w:val="Body Bullet"/>
    <w:basedOn w:val="BodyBulletRed"/>
    <w:link w:val="BodyBulletChar"/>
    <w:uiPriority w:val="1"/>
    <w:qFormat/>
    <w:rsid w:val="001E5594"/>
    <w:pPr>
      <w:ind w:left="0"/>
    </w:pPr>
    <w:rPr>
      <w:color w:val="auto"/>
    </w:rPr>
  </w:style>
  <w:style w:type="character" w:customStyle="1" w:styleId="BodyBulletRedChar">
    <w:name w:val="Body Bullet Red Char"/>
    <w:basedOn w:val="BodyTextChar"/>
    <w:link w:val="BodyBulletRed"/>
    <w:uiPriority w:val="1"/>
    <w:rsid w:val="001E5594"/>
    <w:rPr>
      <w:rFonts w:eastAsia="Iskoola Pota" w:cstheme="minorHAnsi"/>
      <w:color w:val="E61E26"/>
      <w:spacing w:val="-5"/>
      <w:sz w:val="20"/>
      <w:szCs w:val="20"/>
      <w:lang w:val="en-US"/>
    </w:rPr>
  </w:style>
  <w:style w:type="paragraph" w:customStyle="1" w:styleId="BodyTextRed">
    <w:name w:val="Body Text Red"/>
    <w:basedOn w:val="BodyText"/>
    <w:link w:val="BodyTextRedChar"/>
    <w:uiPriority w:val="1"/>
    <w:qFormat/>
    <w:rsid w:val="0044739A"/>
    <w:rPr>
      <w:color w:val="FF0000"/>
      <w:spacing w:val="-5"/>
    </w:rPr>
  </w:style>
  <w:style w:type="character" w:customStyle="1" w:styleId="BodyBulletChar">
    <w:name w:val="Body Bullet Char"/>
    <w:basedOn w:val="BodyBulletRedChar"/>
    <w:link w:val="BodyBullet"/>
    <w:uiPriority w:val="1"/>
    <w:rsid w:val="001E5594"/>
    <w:rPr>
      <w:rFonts w:eastAsia="Iskoola Pota" w:cstheme="minorHAnsi"/>
      <w:color w:val="E61E26"/>
      <w:spacing w:val="-5"/>
      <w:sz w:val="20"/>
      <w:szCs w:val="20"/>
      <w:lang w:val="en-US"/>
    </w:rPr>
  </w:style>
  <w:style w:type="paragraph" w:customStyle="1" w:styleId="BodyIndent">
    <w:name w:val="Body Indent"/>
    <w:basedOn w:val="BodyText"/>
    <w:link w:val="BodyIndentChar"/>
    <w:uiPriority w:val="1"/>
    <w:qFormat/>
    <w:rsid w:val="0044739A"/>
    <w:pPr>
      <w:spacing w:before="0"/>
      <w:ind w:left="1021"/>
    </w:pPr>
  </w:style>
  <w:style w:type="character" w:customStyle="1" w:styleId="BodyTextRedChar">
    <w:name w:val="Body Text Red Char"/>
    <w:basedOn w:val="BodyTextChar"/>
    <w:link w:val="BodyTextRed"/>
    <w:uiPriority w:val="1"/>
    <w:rsid w:val="0044739A"/>
    <w:rPr>
      <w:rFonts w:eastAsia="Iskoola Pota" w:cstheme="minorHAnsi"/>
      <w:color w:val="FF0000"/>
      <w:spacing w:val="-5"/>
      <w:sz w:val="20"/>
      <w:szCs w:val="20"/>
      <w:lang w:val="en-US"/>
    </w:rPr>
  </w:style>
  <w:style w:type="paragraph" w:customStyle="1" w:styleId="BodyIndentRed">
    <w:name w:val="Body Indent Red"/>
    <w:basedOn w:val="BodyIndent"/>
    <w:link w:val="BodyIndentRedChar"/>
    <w:uiPriority w:val="1"/>
    <w:qFormat/>
    <w:rsid w:val="0044739A"/>
    <w:rPr>
      <w:color w:val="FF0000"/>
      <w:spacing w:val="-5"/>
    </w:rPr>
  </w:style>
  <w:style w:type="character" w:customStyle="1" w:styleId="BodyIndentChar">
    <w:name w:val="Body Indent Char"/>
    <w:basedOn w:val="BodyTextChar"/>
    <w:link w:val="BodyIndent"/>
    <w:uiPriority w:val="1"/>
    <w:rsid w:val="0044739A"/>
    <w:rPr>
      <w:rFonts w:eastAsia="Iskoola Pota" w:cstheme="minorHAnsi"/>
      <w:color w:val="142530"/>
      <w:sz w:val="20"/>
      <w:szCs w:val="20"/>
      <w:lang w:val="en-US"/>
    </w:rPr>
  </w:style>
  <w:style w:type="paragraph" w:styleId="EndnoteText">
    <w:name w:val="endnote text"/>
    <w:basedOn w:val="Normal"/>
    <w:link w:val="EndnoteTextChar"/>
    <w:uiPriority w:val="99"/>
    <w:semiHidden/>
    <w:unhideWhenUsed/>
    <w:rsid w:val="004966D2"/>
    <w:rPr>
      <w:sz w:val="20"/>
      <w:szCs w:val="20"/>
    </w:rPr>
  </w:style>
  <w:style w:type="character" w:customStyle="1" w:styleId="BodyIndentRedChar">
    <w:name w:val="Body Indent Red Char"/>
    <w:basedOn w:val="BodyIndentChar"/>
    <w:link w:val="BodyIndentRed"/>
    <w:uiPriority w:val="1"/>
    <w:rsid w:val="0044739A"/>
    <w:rPr>
      <w:rFonts w:eastAsia="Iskoola Pota" w:cstheme="minorHAnsi"/>
      <w:color w:val="FF0000"/>
      <w:spacing w:val="-5"/>
      <w:sz w:val="20"/>
      <w:szCs w:val="20"/>
      <w:lang w:val="en-US"/>
    </w:rPr>
  </w:style>
  <w:style w:type="character" w:customStyle="1" w:styleId="EndnoteTextChar">
    <w:name w:val="Endnote Text Char"/>
    <w:basedOn w:val="DefaultParagraphFont"/>
    <w:link w:val="EndnoteText"/>
    <w:uiPriority w:val="99"/>
    <w:semiHidden/>
    <w:rsid w:val="004966D2"/>
    <w:rPr>
      <w:sz w:val="20"/>
      <w:szCs w:val="20"/>
      <w:lang w:val="en-US"/>
    </w:rPr>
  </w:style>
  <w:style w:type="character" w:styleId="EndnoteReference">
    <w:name w:val="endnote reference"/>
    <w:basedOn w:val="DefaultParagraphFont"/>
    <w:uiPriority w:val="99"/>
    <w:semiHidden/>
    <w:unhideWhenUsed/>
    <w:rsid w:val="004966D2"/>
    <w:rPr>
      <w:vertAlign w:val="superscript"/>
    </w:rPr>
  </w:style>
  <w:style w:type="paragraph" w:customStyle="1" w:styleId="Footnote">
    <w:name w:val="Footnote"/>
    <w:basedOn w:val="EndnoteText"/>
    <w:link w:val="FootnoteChar"/>
    <w:uiPriority w:val="1"/>
    <w:qFormat/>
    <w:rsid w:val="007B3220"/>
    <w:rPr>
      <w:rFonts w:eastAsia="Iskoola Pota" w:cstheme="minorHAnsi"/>
      <w:color w:val="142530"/>
      <w:spacing w:val="-5"/>
      <w:sz w:val="14"/>
      <w:szCs w:val="14"/>
    </w:rPr>
  </w:style>
  <w:style w:type="paragraph" w:styleId="FootnoteText">
    <w:name w:val="footnote text"/>
    <w:basedOn w:val="Normal"/>
    <w:link w:val="FootnoteTextChar"/>
    <w:uiPriority w:val="99"/>
    <w:semiHidden/>
    <w:unhideWhenUsed/>
    <w:rsid w:val="007B3220"/>
    <w:rPr>
      <w:sz w:val="20"/>
      <w:szCs w:val="20"/>
    </w:rPr>
  </w:style>
  <w:style w:type="character" w:customStyle="1" w:styleId="FootnoteChar">
    <w:name w:val="Footnote Char"/>
    <w:basedOn w:val="EndnoteTextChar"/>
    <w:link w:val="Footnote"/>
    <w:uiPriority w:val="1"/>
    <w:rsid w:val="007B3220"/>
    <w:rPr>
      <w:rFonts w:eastAsia="Iskoola Pota" w:cstheme="minorHAnsi"/>
      <w:color w:val="142530"/>
      <w:spacing w:val="-5"/>
      <w:sz w:val="14"/>
      <w:szCs w:val="14"/>
      <w:lang w:val="en-US"/>
    </w:rPr>
  </w:style>
  <w:style w:type="character" w:customStyle="1" w:styleId="FootnoteTextChar">
    <w:name w:val="Footnote Text Char"/>
    <w:basedOn w:val="DefaultParagraphFont"/>
    <w:link w:val="FootnoteText"/>
    <w:uiPriority w:val="99"/>
    <w:semiHidden/>
    <w:rsid w:val="007B3220"/>
    <w:rPr>
      <w:sz w:val="20"/>
      <w:szCs w:val="20"/>
      <w:lang w:val="en-US"/>
    </w:rPr>
  </w:style>
  <w:style w:type="character" w:styleId="FootnoteReference">
    <w:name w:val="footnote reference"/>
    <w:basedOn w:val="DefaultParagraphFont"/>
    <w:uiPriority w:val="99"/>
    <w:semiHidden/>
    <w:unhideWhenUsed/>
    <w:rsid w:val="007B3220"/>
    <w:rPr>
      <w:vertAlign w:val="superscript"/>
    </w:rPr>
  </w:style>
  <w:style w:type="paragraph" w:styleId="ListParagraph">
    <w:name w:val="List Paragraph"/>
    <w:basedOn w:val="Normal"/>
    <w:uiPriority w:val="34"/>
    <w:rsid w:val="00CF26DD"/>
    <w:pPr>
      <w:widowControl/>
      <w:spacing w:after="200" w:line="276" w:lineRule="auto"/>
      <w:ind w:left="720"/>
      <w:contextualSpacing/>
    </w:pPr>
    <w:rPr>
      <w:lang w:val="en-AU"/>
    </w:rPr>
  </w:style>
  <w:style w:type="paragraph" w:customStyle="1" w:styleId="TableParagraph">
    <w:name w:val="Table Paragraph"/>
    <w:basedOn w:val="Normal"/>
    <w:link w:val="TableParagraphChar"/>
    <w:uiPriority w:val="1"/>
    <w:qFormat/>
    <w:rsid w:val="009911D2"/>
    <w:pPr>
      <w:keepNext/>
      <w:spacing w:before="68"/>
      <w:ind w:left="91"/>
    </w:pPr>
    <w:rPr>
      <w:rFonts w:eastAsia="Iskoola Pota" w:cstheme="minorHAnsi"/>
      <w:color w:val="142530"/>
      <w:sz w:val="18"/>
      <w:szCs w:val="18"/>
    </w:rPr>
  </w:style>
  <w:style w:type="paragraph" w:customStyle="1" w:styleId="TableHeading">
    <w:name w:val="Table Heading"/>
    <w:basedOn w:val="TableParagraph"/>
    <w:link w:val="TableHeadingChar"/>
    <w:uiPriority w:val="1"/>
    <w:qFormat/>
    <w:rsid w:val="001E5594"/>
    <w:pPr>
      <w:spacing w:before="45"/>
      <w:ind w:left="98"/>
    </w:pPr>
    <w:rPr>
      <w:rFonts w:ascii="Calibri" w:eastAsia="Calibri" w:hAnsi="Calibri" w:cs="Calibri"/>
      <w:b/>
      <w:bCs/>
      <w:color w:val="FFFFFF"/>
      <w:spacing w:val="9"/>
      <w:sz w:val="24"/>
      <w:szCs w:val="24"/>
      <w:u w:val="thick" w:color="FFFFFF"/>
    </w:rPr>
  </w:style>
  <w:style w:type="paragraph" w:styleId="Caption">
    <w:name w:val="caption"/>
    <w:basedOn w:val="Normal"/>
    <w:next w:val="Normal"/>
    <w:uiPriority w:val="35"/>
    <w:unhideWhenUsed/>
    <w:qFormat/>
    <w:rsid w:val="001E5594"/>
    <w:pPr>
      <w:keepNext/>
      <w:spacing w:after="120"/>
      <w:ind w:left="794"/>
    </w:pPr>
    <w:rPr>
      <w:b/>
      <w:bCs/>
      <w:i/>
      <w:sz w:val="20"/>
      <w:szCs w:val="20"/>
    </w:rPr>
  </w:style>
  <w:style w:type="character" w:customStyle="1" w:styleId="TableParagraphChar">
    <w:name w:val="Table Paragraph Char"/>
    <w:basedOn w:val="DefaultParagraphFont"/>
    <w:link w:val="TableParagraph"/>
    <w:uiPriority w:val="1"/>
    <w:rsid w:val="009911D2"/>
    <w:rPr>
      <w:rFonts w:eastAsia="Iskoola Pota" w:cstheme="minorHAnsi"/>
      <w:color w:val="142530"/>
      <w:sz w:val="18"/>
      <w:szCs w:val="18"/>
      <w:lang w:val="en-US"/>
    </w:rPr>
  </w:style>
  <w:style w:type="character" w:customStyle="1" w:styleId="TableHeadingChar">
    <w:name w:val="Table Heading Char"/>
    <w:basedOn w:val="TableParagraphChar"/>
    <w:link w:val="TableHeading"/>
    <w:uiPriority w:val="1"/>
    <w:rsid w:val="001E5594"/>
    <w:rPr>
      <w:rFonts w:ascii="Calibri" w:eastAsia="Calibri" w:hAnsi="Calibri" w:cs="Calibri"/>
      <w:b/>
      <w:bCs/>
      <w:color w:val="FFFFFF"/>
      <w:spacing w:val="9"/>
      <w:sz w:val="24"/>
      <w:szCs w:val="24"/>
      <w:u w:val="thick" w:color="FFFFFF"/>
      <w:lang w:val="en-US"/>
    </w:rPr>
  </w:style>
  <w:style w:type="paragraph" w:customStyle="1" w:styleId="Bullet2">
    <w:name w:val="Bullet 2"/>
    <w:basedOn w:val="BodyText"/>
    <w:link w:val="Bullet2Char"/>
    <w:uiPriority w:val="1"/>
    <w:qFormat/>
    <w:rsid w:val="001E5594"/>
    <w:pPr>
      <w:numPr>
        <w:numId w:val="3"/>
      </w:numPr>
    </w:pPr>
  </w:style>
  <w:style w:type="paragraph" w:customStyle="1" w:styleId="t1">
    <w:name w:val="t1"/>
    <w:basedOn w:val="BodyText"/>
    <w:link w:val="t1Char"/>
    <w:uiPriority w:val="1"/>
    <w:rsid w:val="0076369C"/>
    <w:pPr>
      <w:numPr>
        <w:numId w:val="4"/>
      </w:numPr>
      <w:ind w:left="993"/>
    </w:pPr>
  </w:style>
  <w:style w:type="character" w:customStyle="1" w:styleId="Bullet2Char">
    <w:name w:val="Bullet 2 Char"/>
    <w:basedOn w:val="BodyTextChar"/>
    <w:link w:val="Bullet2"/>
    <w:uiPriority w:val="1"/>
    <w:rsid w:val="001E5594"/>
    <w:rPr>
      <w:rFonts w:eastAsia="Iskoola Pota" w:cstheme="minorHAnsi"/>
      <w:color w:val="142530"/>
      <w:sz w:val="20"/>
      <w:szCs w:val="20"/>
      <w:lang w:val="en-US"/>
    </w:rPr>
  </w:style>
  <w:style w:type="paragraph" w:customStyle="1" w:styleId="tb">
    <w:name w:val="tb"/>
    <w:basedOn w:val="BodyText"/>
    <w:link w:val="tbChar"/>
    <w:uiPriority w:val="1"/>
    <w:rsid w:val="0076369C"/>
    <w:pPr>
      <w:ind w:left="993"/>
    </w:pPr>
  </w:style>
  <w:style w:type="character" w:customStyle="1" w:styleId="t1Char">
    <w:name w:val="t1 Char"/>
    <w:basedOn w:val="BodyTextChar"/>
    <w:link w:val="t1"/>
    <w:uiPriority w:val="1"/>
    <w:rsid w:val="0076369C"/>
    <w:rPr>
      <w:rFonts w:eastAsia="Iskoola Pota" w:cstheme="minorHAnsi"/>
      <w:color w:val="142530"/>
      <w:sz w:val="20"/>
      <w:szCs w:val="20"/>
      <w:lang w:val="en-US"/>
    </w:rPr>
  </w:style>
  <w:style w:type="paragraph" w:customStyle="1" w:styleId="t2">
    <w:name w:val="t2"/>
    <w:basedOn w:val="BodyText"/>
    <w:link w:val="t2Char"/>
    <w:uiPriority w:val="1"/>
    <w:rsid w:val="0076369C"/>
    <w:pPr>
      <w:numPr>
        <w:ilvl w:val="1"/>
        <w:numId w:val="4"/>
      </w:numPr>
      <w:ind w:left="1418"/>
    </w:pPr>
  </w:style>
  <w:style w:type="character" w:customStyle="1" w:styleId="tbChar">
    <w:name w:val="tb Char"/>
    <w:basedOn w:val="BodyTextChar"/>
    <w:link w:val="tb"/>
    <w:uiPriority w:val="1"/>
    <w:rsid w:val="0076369C"/>
    <w:rPr>
      <w:rFonts w:eastAsia="Iskoola Pota" w:cstheme="minorHAnsi"/>
      <w:color w:val="142530"/>
      <w:sz w:val="20"/>
      <w:szCs w:val="20"/>
      <w:lang w:val="en-US"/>
    </w:rPr>
  </w:style>
  <w:style w:type="paragraph" w:styleId="TOC3">
    <w:name w:val="toc 3"/>
    <w:basedOn w:val="Normal"/>
    <w:next w:val="Normal"/>
    <w:autoRedefine/>
    <w:uiPriority w:val="39"/>
    <w:unhideWhenUsed/>
    <w:rsid w:val="00A744F5"/>
    <w:pPr>
      <w:spacing w:after="100"/>
      <w:ind w:left="440"/>
    </w:pPr>
  </w:style>
  <w:style w:type="character" w:customStyle="1" w:styleId="t2Char">
    <w:name w:val="t2 Char"/>
    <w:basedOn w:val="BodyTextChar"/>
    <w:link w:val="t2"/>
    <w:uiPriority w:val="1"/>
    <w:rsid w:val="0076369C"/>
    <w:rPr>
      <w:rFonts w:eastAsia="Iskoola Pota" w:cstheme="minorHAnsi"/>
      <w:color w:val="142530"/>
      <w:sz w:val="20"/>
      <w:szCs w:val="20"/>
      <w:lang w:val="en-US"/>
    </w:rPr>
  </w:style>
  <w:style w:type="paragraph" w:styleId="TOC4">
    <w:name w:val="toc 4"/>
    <w:basedOn w:val="Normal"/>
    <w:next w:val="Normal"/>
    <w:autoRedefine/>
    <w:uiPriority w:val="39"/>
    <w:unhideWhenUsed/>
    <w:rsid w:val="00A744F5"/>
    <w:pPr>
      <w:widowControl/>
      <w:spacing w:after="100" w:line="276" w:lineRule="auto"/>
      <w:ind w:left="660"/>
    </w:pPr>
    <w:rPr>
      <w:rFonts w:eastAsiaTheme="minorEastAsia"/>
      <w:lang w:val="en-AU" w:eastAsia="en-AU"/>
    </w:rPr>
  </w:style>
  <w:style w:type="paragraph" w:styleId="TOC5">
    <w:name w:val="toc 5"/>
    <w:basedOn w:val="Normal"/>
    <w:next w:val="Normal"/>
    <w:autoRedefine/>
    <w:uiPriority w:val="39"/>
    <w:unhideWhenUsed/>
    <w:rsid w:val="00A744F5"/>
    <w:pPr>
      <w:widowControl/>
      <w:spacing w:after="100" w:line="276" w:lineRule="auto"/>
      <w:ind w:left="880"/>
    </w:pPr>
    <w:rPr>
      <w:rFonts w:eastAsiaTheme="minorEastAsia"/>
      <w:lang w:val="en-AU" w:eastAsia="en-AU"/>
    </w:rPr>
  </w:style>
  <w:style w:type="paragraph" w:styleId="TOC6">
    <w:name w:val="toc 6"/>
    <w:basedOn w:val="Normal"/>
    <w:next w:val="Normal"/>
    <w:autoRedefine/>
    <w:uiPriority w:val="39"/>
    <w:unhideWhenUsed/>
    <w:rsid w:val="00A744F5"/>
    <w:pPr>
      <w:widowControl/>
      <w:spacing w:after="100" w:line="276" w:lineRule="auto"/>
      <w:ind w:left="1100"/>
    </w:pPr>
    <w:rPr>
      <w:rFonts w:eastAsiaTheme="minorEastAsia"/>
      <w:lang w:val="en-AU" w:eastAsia="en-AU"/>
    </w:rPr>
  </w:style>
  <w:style w:type="paragraph" w:styleId="TOC7">
    <w:name w:val="toc 7"/>
    <w:basedOn w:val="Normal"/>
    <w:next w:val="Normal"/>
    <w:autoRedefine/>
    <w:uiPriority w:val="39"/>
    <w:unhideWhenUsed/>
    <w:rsid w:val="00A744F5"/>
    <w:pPr>
      <w:widowControl/>
      <w:spacing w:after="100" w:line="276" w:lineRule="auto"/>
      <w:ind w:left="1320"/>
    </w:pPr>
    <w:rPr>
      <w:rFonts w:eastAsiaTheme="minorEastAsia"/>
      <w:lang w:val="en-AU" w:eastAsia="en-AU"/>
    </w:rPr>
  </w:style>
  <w:style w:type="paragraph" w:styleId="TOC8">
    <w:name w:val="toc 8"/>
    <w:basedOn w:val="Normal"/>
    <w:next w:val="Normal"/>
    <w:autoRedefine/>
    <w:uiPriority w:val="39"/>
    <w:unhideWhenUsed/>
    <w:rsid w:val="00A744F5"/>
    <w:pPr>
      <w:widowControl/>
      <w:spacing w:after="100" w:line="276" w:lineRule="auto"/>
      <w:ind w:left="1540"/>
    </w:pPr>
    <w:rPr>
      <w:rFonts w:eastAsiaTheme="minorEastAsia"/>
      <w:lang w:val="en-AU" w:eastAsia="en-AU"/>
    </w:rPr>
  </w:style>
  <w:style w:type="paragraph" w:styleId="TOC9">
    <w:name w:val="toc 9"/>
    <w:basedOn w:val="Normal"/>
    <w:next w:val="Normal"/>
    <w:autoRedefine/>
    <w:uiPriority w:val="39"/>
    <w:unhideWhenUsed/>
    <w:rsid w:val="00A744F5"/>
    <w:pPr>
      <w:widowControl/>
      <w:spacing w:after="100" w:line="276" w:lineRule="auto"/>
      <w:ind w:left="1760"/>
    </w:pPr>
    <w:rPr>
      <w:rFonts w:eastAsiaTheme="minorEastAsia"/>
      <w:lang w:val="en-AU" w:eastAsia="en-AU"/>
    </w:rPr>
  </w:style>
  <w:style w:type="paragraph" w:customStyle="1" w:styleId="Body">
    <w:name w:val="Body"/>
    <w:aliases w:val="b,bullet,bu,ba,body,B"/>
    <w:basedOn w:val="Normal"/>
    <w:link w:val="BodyChar"/>
    <w:rsid w:val="00C41684"/>
    <w:pPr>
      <w:widowControl/>
      <w:spacing w:before="60" w:after="120" w:line="280" w:lineRule="atLeast"/>
    </w:pPr>
    <w:rPr>
      <w:rFonts w:ascii="Arial" w:eastAsia="Times New Roman" w:hAnsi="Arial" w:cs="Times New Roman"/>
      <w:sz w:val="20"/>
      <w:szCs w:val="20"/>
      <w:lang w:val="en-AU" w:eastAsia="en-AU"/>
    </w:rPr>
  </w:style>
  <w:style w:type="character" w:customStyle="1" w:styleId="BodyChar">
    <w:name w:val="Body Char"/>
    <w:link w:val="Body"/>
    <w:rsid w:val="00C41684"/>
    <w:rPr>
      <w:rFonts w:ascii="Arial" w:eastAsia="Times New Roman" w:hAnsi="Arial" w:cs="Times New Roman"/>
      <w:sz w:val="20"/>
      <w:szCs w:val="20"/>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footnotes.xml.rels><?xml version="1.0" encoding="UTF-8" standalone="yes"?>
<Relationships xmlns="http://schemas.openxmlformats.org/package/2006/relationships"><Relationship Id="rId1" Type="http://schemas.openxmlformats.org/officeDocument/2006/relationships/hyperlink" Target="http://www.monash.edu.au/fawb/products/fawb-filter-media-guidelines-v3-june-2009.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C6DBB0-87CC-477F-9998-1E4225FE00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7</Pages>
  <Words>1293</Words>
  <Characters>7372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GHD</Company>
  <LinksUpToDate>false</LinksUpToDate>
  <CharactersWithSpaces>8648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 van der Peet</dc:creator>
  <cp:lastModifiedBy>Matt van der Peet</cp:lastModifiedBy>
  <cp:revision>4</cp:revision>
  <dcterms:created xsi:type="dcterms:W3CDTF">2013-07-04T12:28:00Z</dcterms:created>
  <dcterms:modified xsi:type="dcterms:W3CDTF">2013-07-04T14:46:00Z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PCosting">
    <vt:filetime>2013-07-04T14:42:06Z</vt:filetime>
  </property>
</Properties>
</file>